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CA" w:rsidRPr="003D07B3" w:rsidRDefault="00350ECA" w:rsidP="00350E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ДОГОВОР № ___</w:t>
      </w:r>
    </w:p>
    <w:p w:rsidR="00350ECA" w:rsidRDefault="00350ECA" w:rsidP="00350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D07B3">
        <w:rPr>
          <w:rFonts w:ascii="Arial" w:hAnsi="Arial" w:cs="Arial"/>
          <w:b/>
          <w:sz w:val="20"/>
          <w:szCs w:val="20"/>
        </w:rPr>
        <w:t xml:space="preserve">поставки товаров с </w:t>
      </w:r>
      <w:r w:rsidR="00844620">
        <w:rPr>
          <w:rFonts w:ascii="Arial" w:hAnsi="Arial" w:cs="Arial"/>
          <w:b/>
          <w:sz w:val="20"/>
          <w:szCs w:val="20"/>
        </w:rPr>
        <w:t>предоплатой</w:t>
      </w:r>
    </w:p>
    <w:p w:rsidR="00E21696" w:rsidRDefault="00350ECA" w:rsidP="00A575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г. Москва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BA1772">
        <w:rPr>
          <w:rFonts w:ascii="Arial" w:hAnsi="Arial" w:cs="Arial"/>
          <w:sz w:val="20"/>
          <w:szCs w:val="20"/>
        </w:rPr>
        <w:tab/>
      </w:r>
      <w:r w:rsidR="00BA1772">
        <w:rPr>
          <w:rFonts w:ascii="Arial" w:hAnsi="Arial" w:cs="Arial"/>
          <w:sz w:val="20"/>
          <w:szCs w:val="20"/>
        </w:rPr>
        <w:tab/>
        <w:t xml:space="preserve">          «___» ________ 2022</w:t>
      </w:r>
      <w:r>
        <w:rPr>
          <w:rFonts w:ascii="Arial" w:hAnsi="Arial" w:cs="Arial"/>
          <w:sz w:val="20"/>
          <w:szCs w:val="20"/>
        </w:rPr>
        <w:t>г.</w:t>
      </w:r>
    </w:p>
    <w:p w:rsidR="008D2D58" w:rsidRPr="00BA1772" w:rsidRDefault="008D2D58" w:rsidP="00BA1772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A1772">
        <w:rPr>
          <w:rFonts w:ascii="Arial" w:hAnsi="Arial" w:cs="Arial"/>
          <w:b/>
          <w:sz w:val="20"/>
          <w:szCs w:val="20"/>
        </w:rPr>
        <w:t>Общество с огранич</w:t>
      </w:r>
      <w:r w:rsidR="00B90D8E" w:rsidRPr="00BA1772">
        <w:rPr>
          <w:rFonts w:ascii="Arial" w:hAnsi="Arial" w:cs="Arial"/>
          <w:b/>
          <w:sz w:val="20"/>
          <w:szCs w:val="20"/>
        </w:rPr>
        <w:t>енной ответственностью «ЭКОДИЗАЙН</w:t>
      </w:r>
      <w:r w:rsidRPr="00BA1772">
        <w:rPr>
          <w:rFonts w:ascii="Arial" w:hAnsi="Arial" w:cs="Arial"/>
          <w:b/>
          <w:sz w:val="20"/>
          <w:szCs w:val="20"/>
        </w:rPr>
        <w:t>»</w:t>
      </w:r>
      <w:r w:rsidRPr="00BA1772">
        <w:rPr>
          <w:rFonts w:ascii="Arial" w:hAnsi="Arial" w:cs="Arial"/>
          <w:sz w:val="20"/>
          <w:szCs w:val="20"/>
        </w:rPr>
        <w:t xml:space="preserve"> (ОГРН </w:t>
      </w:r>
      <w:r w:rsidR="00B90D8E" w:rsidRPr="00BA1772">
        <w:rPr>
          <w:rFonts w:ascii="Arial" w:hAnsi="Arial" w:cs="Arial"/>
          <w:sz w:val="20"/>
          <w:szCs w:val="20"/>
        </w:rPr>
        <w:t>5177746285855</w:t>
      </w:r>
      <w:r w:rsidRPr="00BA1772">
        <w:rPr>
          <w:rFonts w:ascii="Arial" w:hAnsi="Arial" w:cs="Arial"/>
          <w:sz w:val="20"/>
          <w:szCs w:val="20"/>
        </w:rPr>
        <w:t xml:space="preserve">; ИНН </w:t>
      </w:r>
      <w:r w:rsidR="00B90D8E" w:rsidRPr="00BA1772">
        <w:rPr>
          <w:rFonts w:ascii="Arial" w:hAnsi="Arial" w:cs="Arial"/>
          <w:sz w:val="20"/>
          <w:szCs w:val="20"/>
        </w:rPr>
        <w:t>9709018082</w:t>
      </w:r>
      <w:r w:rsidRPr="00BA1772">
        <w:rPr>
          <w:rFonts w:ascii="Arial" w:hAnsi="Arial" w:cs="Arial"/>
          <w:sz w:val="20"/>
          <w:szCs w:val="20"/>
        </w:rPr>
        <w:t xml:space="preserve">), именуемое в дальнейшем «Поставщик», в лице Генерального директора </w:t>
      </w:r>
      <w:r w:rsidR="00BA1772" w:rsidRPr="00BA1772">
        <w:rPr>
          <w:rFonts w:ascii="Arial" w:hAnsi="Arial" w:cs="Arial"/>
          <w:sz w:val="20"/>
          <w:szCs w:val="20"/>
        </w:rPr>
        <w:t>Любцова Андрея Александровича</w:t>
      </w:r>
      <w:r w:rsidRPr="00BA1772">
        <w:rPr>
          <w:rFonts w:ascii="Arial" w:hAnsi="Arial" w:cs="Arial"/>
          <w:sz w:val="20"/>
          <w:szCs w:val="20"/>
        </w:rPr>
        <w:t>, действующего на основании Устава, с одной стороны, и</w:t>
      </w:r>
    </w:p>
    <w:p w:rsidR="008D2D58" w:rsidRPr="00BA1772" w:rsidRDefault="008D2D58" w:rsidP="008D2D58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BA1772">
        <w:rPr>
          <w:rFonts w:ascii="Arial" w:hAnsi="Arial" w:cs="Arial"/>
          <w:sz w:val="20"/>
          <w:szCs w:val="20"/>
        </w:rPr>
        <w:t>______________________________________ «___</w:t>
      </w:r>
      <w:r w:rsidR="002C2F44" w:rsidRPr="00BA1772">
        <w:rPr>
          <w:rFonts w:ascii="Arial" w:hAnsi="Arial" w:cs="Arial"/>
          <w:sz w:val="20"/>
          <w:szCs w:val="20"/>
        </w:rPr>
        <w:t>__________</w:t>
      </w:r>
      <w:r w:rsidRPr="00BA1772">
        <w:rPr>
          <w:rFonts w:ascii="Arial" w:hAnsi="Arial" w:cs="Arial"/>
          <w:sz w:val="20"/>
          <w:szCs w:val="20"/>
        </w:rPr>
        <w:t>_________» (ОГР</w:t>
      </w:r>
      <w:proofErr w:type="gramStart"/>
      <w:r w:rsidRPr="00BA1772">
        <w:rPr>
          <w:rFonts w:ascii="Arial" w:hAnsi="Arial" w:cs="Arial"/>
          <w:sz w:val="20"/>
          <w:szCs w:val="20"/>
        </w:rPr>
        <w:t>Н(</w:t>
      </w:r>
      <w:proofErr w:type="gramEnd"/>
      <w:r w:rsidRPr="00BA1772">
        <w:rPr>
          <w:rFonts w:ascii="Arial" w:hAnsi="Arial" w:cs="Arial"/>
          <w:sz w:val="20"/>
          <w:szCs w:val="20"/>
        </w:rPr>
        <w:t>ИП) ______</w:t>
      </w:r>
      <w:r w:rsidR="002C2F44" w:rsidRPr="00BA1772">
        <w:rPr>
          <w:rFonts w:ascii="Arial" w:hAnsi="Arial" w:cs="Arial"/>
          <w:sz w:val="20"/>
          <w:szCs w:val="20"/>
        </w:rPr>
        <w:t>___</w:t>
      </w:r>
      <w:r w:rsidRPr="00BA1772">
        <w:rPr>
          <w:rFonts w:ascii="Arial" w:hAnsi="Arial" w:cs="Arial"/>
          <w:sz w:val="20"/>
          <w:szCs w:val="20"/>
        </w:rPr>
        <w:t>_______; ИНН ______</w:t>
      </w:r>
      <w:r w:rsidR="002C2F44" w:rsidRPr="00BA1772">
        <w:rPr>
          <w:rFonts w:ascii="Arial" w:hAnsi="Arial" w:cs="Arial"/>
          <w:sz w:val="20"/>
          <w:szCs w:val="20"/>
        </w:rPr>
        <w:t>_______</w:t>
      </w:r>
      <w:r w:rsidRPr="00BA1772">
        <w:rPr>
          <w:rFonts w:ascii="Arial" w:hAnsi="Arial" w:cs="Arial"/>
          <w:sz w:val="20"/>
          <w:szCs w:val="20"/>
        </w:rPr>
        <w:t>_____), именуемое(</w:t>
      </w:r>
      <w:proofErr w:type="spellStart"/>
      <w:r w:rsidRPr="00BA1772">
        <w:rPr>
          <w:rFonts w:ascii="Arial" w:hAnsi="Arial" w:cs="Arial"/>
          <w:sz w:val="20"/>
          <w:szCs w:val="20"/>
        </w:rPr>
        <w:t>ый</w:t>
      </w:r>
      <w:proofErr w:type="spellEnd"/>
      <w:r w:rsidRPr="00BA1772">
        <w:rPr>
          <w:rFonts w:ascii="Arial" w:hAnsi="Arial" w:cs="Arial"/>
          <w:sz w:val="20"/>
          <w:szCs w:val="20"/>
        </w:rPr>
        <w:t>) в дальнейшем «Покупатель» в лице ____________________    _______________________________, действующего на основании ___________________, с другой стороны,</w:t>
      </w:r>
    </w:p>
    <w:p w:rsidR="008D2D58" w:rsidRDefault="008D2D58" w:rsidP="00BA17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1772">
        <w:rPr>
          <w:rFonts w:ascii="Arial" w:hAnsi="Arial" w:cs="Arial"/>
          <w:sz w:val="20"/>
          <w:szCs w:val="20"/>
        </w:rPr>
        <w:t>совместно именуемые «Стороны», а по отдельности «Сторона», заключили настоящий Договор пост</w:t>
      </w:r>
      <w:r w:rsidR="00844620" w:rsidRPr="00BA1772">
        <w:rPr>
          <w:rFonts w:ascii="Arial" w:hAnsi="Arial" w:cs="Arial"/>
          <w:sz w:val="20"/>
          <w:szCs w:val="20"/>
        </w:rPr>
        <w:t>авки товаров с предоплатой</w:t>
      </w:r>
      <w:r w:rsidRPr="00BA1772">
        <w:rPr>
          <w:rFonts w:ascii="Arial" w:hAnsi="Arial" w:cs="Arial"/>
          <w:sz w:val="20"/>
          <w:szCs w:val="20"/>
        </w:rPr>
        <w:t xml:space="preserve"> (далее – «Договор») о нижеследующем.</w:t>
      </w:r>
    </w:p>
    <w:p w:rsidR="008D2D58" w:rsidRPr="008A3C86" w:rsidRDefault="008D2D58" w:rsidP="008D2D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10773" w:type="dxa"/>
        <w:tblInd w:w="-318" w:type="dxa"/>
        <w:tblLayout w:type="fixed"/>
        <w:tblLook w:val="04A0"/>
      </w:tblPr>
      <w:tblGrid>
        <w:gridCol w:w="1560"/>
        <w:gridCol w:w="9213"/>
      </w:tblGrid>
      <w:tr w:rsidR="00B90D8E" w:rsidTr="00BA1772">
        <w:tc>
          <w:tcPr>
            <w:tcW w:w="1560" w:type="dxa"/>
          </w:tcPr>
          <w:p w:rsidR="00B90D8E" w:rsidRPr="00EC285F" w:rsidRDefault="00B90D8E" w:rsidP="00E2169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285F">
              <w:rPr>
                <w:rFonts w:ascii="Arial" w:hAnsi="Arial" w:cs="Arial"/>
                <w:b/>
                <w:i/>
                <w:sz w:val="20"/>
                <w:szCs w:val="20"/>
              </w:rPr>
              <w:t>Пункт</w:t>
            </w:r>
          </w:p>
        </w:tc>
        <w:tc>
          <w:tcPr>
            <w:tcW w:w="9213" w:type="dxa"/>
          </w:tcPr>
          <w:p w:rsidR="00B90D8E" w:rsidRPr="00EC285F" w:rsidRDefault="00B90D8E" w:rsidP="00CF2F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C285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</w:t>
            </w:r>
            <w:r w:rsidR="003E59A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</w:t>
            </w:r>
            <w:r w:rsidRPr="00EC285F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EC285F">
              <w:rPr>
                <w:rFonts w:ascii="Arial" w:hAnsi="Arial" w:cs="Arial"/>
                <w:b/>
                <w:i/>
                <w:sz w:val="20"/>
                <w:szCs w:val="20"/>
              </w:rPr>
              <w:t>Услови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я</w:t>
            </w:r>
          </w:p>
        </w:tc>
      </w:tr>
      <w:tr w:rsidR="00C618E9" w:rsidTr="00BA1772">
        <w:tc>
          <w:tcPr>
            <w:tcW w:w="10773" w:type="dxa"/>
            <w:gridSpan w:val="2"/>
          </w:tcPr>
          <w:p w:rsidR="00C618E9" w:rsidRPr="0001610C" w:rsidRDefault="00C618E9" w:rsidP="00C618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10C">
              <w:rPr>
                <w:rFonts w:ascii="Arial" w:hAnsi="Arial" w:cs="Arial"/>
                <w:b/>
                <w:sz w:val="20"/>
                <w:szCs w:val="20"/>
              </w:rPr>
              <w:t>1. Предмет</w:t>
            </w:r>
          </w:p>
        </w:tc>
      </w:tr>
      <w:tr w:rsidR="00BA1772" w:rsidTr="00BA1772">
        <w:tc>
          <w:tcPr>
            <w:tcW w:w="1560" w:type="dxa"/>
          </w:tcPr>
          <w:p w:rsidR="00BA1772" w:rsidRPr="00BA1772" w:rsidRDefault="00BA1772" w:rsidP="00237E9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A1772">
              <w:rPr>
                <w:rFonts w:ascii="Arial" w:hAnsi="Arial" w:cs="Arial"/>
                <w:b/>
                <w:i/>
                <w:sz w:val="20"/>
                <w:szCs w:val="20"/>
              </w:rPr>
              <w:t>1.1.</w:t>
            </w:r>
            <w:r w:rsidRPr="00BA1772">
              <w:rPr>
                <w:rFonts w:ascii="Arial" w:hAnsi="Arial" w:cs="Arial"/>
                <w:i/>
                <w:sz w:val="20"/>
                <w:szCs w:val="20"/>
              </w:rPr>
              <w:t xml:space="preserve"> Предмет</w:t>
            </w:r>
          </w:p>
        </w:tc>
        <w:tc>
          <w:tcPr>
            <w:tcW w:w="9213" w:type="dxa"/>
          </w:tcPr>
          <w:p w:rsidR="00BA1772" w:rsidRPr="00D23B4B" w:rsidRDefault="00BA177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Поставщик обязуется систематически поставлять Покупателю товар в порядке и на условиях, установленных Договором, а Покупатель обязуется принимать товар и своевременно оплачивать его стоимость.</w:t>
            </w:r>
          </w:p>
        </w:tc>
      </w:tr>
      <w:tr w:rsidR="00BA1772" w:rsidTr="00BA1772">
        <w:tc>
          <w:tcPr>
            <w:tcW w:w="1560" w:type="dxa"/>
          </w:tcPr>
          <w:p w:rsidR="00BA1772" w:rsidRPr="00BA1772" w:rsidRDefault="00BA1772" w:rsidP="00237E9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6751C">
              <w:rPr>
                <w:rFonts w:ascii="Arial" w:hAnsi="Arial" w:cs="Arial"/>
                <w:b/>
                <w:i/>
                <w:sz w:val="20"/>
                <w:szCs w:val="20"/>
              </w:rPr>
              <w:t>1.2.</w:t>
            </w:r>
            <w:r w:rsidRPr="00BA1772">
              <w:rPr>
                <w:rFonts w:ascii="Arial" w:hAnsi="Arial" w:cs="Arial"/>
                <w:i/>
                <w:sz w:val="20"/>
                <w:szCs w:val="20"/>
              </w:rPr>
              <w:t xml:space="preserve"> Товар</w:t>
            </w:r>
          </w:p>
        </w:tc>
        <w:tc>
          <w:tcPr>
            <w:tcW w:w="9213" w:type="dxa"/>
          </w:tcPr>
          <w:p w:rsidR="00BA1772" w:rsidRPr="00D23B4B" w:rsidRDefault="00BA177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Ассортимент, наименования, количество, цена поставляемых товаров (далее – «Товар») определяются Сторонами в Заказах. Товар свободен от прав третьих лиц, не является предметом спора, залога, судебного разбирательства, не находится под арестом и не нарушает чьих-либо исключительных прав. Товар поставляется для использования в предпринимательской деятельности, в том числе для последующей реализации.</w:t>
            </w:r>
          </w:p>
        </w:tc>
      </w:tr>
      <w:tr w:rsidR="00C618E9" w:rsidTr="00BA1772">
        <w:tc>
          <w:tcPr>
            <w:tcW w:w="10773" w:type="dxa"/>
            <w:gridSpan w:val="2"/>
          </w:tcPr>
          <w:p w:rsidR="00C618E9" w:rsidRPr="0001610C" w:rsidRDefault="00C618E9" w:rsidP="00C618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10C">
              <w:rPr>
                <w:rFonts w:ascii="Arial" w:hAnsi="Arial" w:cs="Arial"/>
                <w:b/>
                <w:sz w:val="20"/>
                <w:szCs w:val="20"/>
              </w:rPr>
              <w:t>2. Порядок поставки</w:t>
            </w:r>
          </w:p>
        </w:tc>
      </w:tr>
      <w:tr w:rsidR="0026751C" w:rsidTr="00BA1772">
        <w:tc>
          <w:tcPr>
            <w:tcW w:w="1560" w:type="dxa"/>
          </w:tcPr>
          <w:p w:rsidR="0026751C" w:rsidRPr="0026751C" w:rsidRDefault="0026751C" w:rsidP="00237E9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6751C">
              <w:rPr>
                <w:rFonts w:ascii="Arial" w:hAnsi="Arial" w:cs="Arial"/>
                <w:b/>
                <w:i/>
                <w:sz w:val="20"/>
                <w:szCs w:val="20"/>
              </w:rPr>
              <w:t>2.1.</w:t>
            </w:r>
            <w:r w:rsidRPr="0026751C">
              <w:rPr>
                <w:rFonts w:ascii="Arial" w:hAnsi="Arial" w:cs="Arial"/>
                <w:i/>
                <w:sz w:val="20"/>
                <w:szCs w:val="20"/>
              </w:rPr>
              <w:t xml:space="preserve"> Заявка</w:t>
            </w:r>
          </w:p>
        </w:tc>
        <w:tc>
          <w:tcPr>
            <w:tcW w:w="9213" w:type="dxa"/>
          </w:tcPr>
          <w:p w:rsidR="0026751C" w:rsidRPr="00D23B4B" w:rsidRDefault="0026751C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Заявка на поставку товара с обязательным указанием ассортимента, наименования, количества, способа, места и срока поставки направляется Покупателем посредством электронной связи Поставщику не менее чем за 3 (три) рабочих дня до предполагаемой даты отгрузки Товара.</w:t>
            </w:r>
          </w:p>
        </w:tc>
      </w:tr>
      <w:tr w:rsidR="0026751C" w:rsidTr="00BA1772">
        <w:tc>
          <w:tcPr>
            <w:tcW w:w="1560" w:type="dxa"/>
          </w:tcPr>
          <w:p w:rsidR="0026751C" w:rsidRPr="0026751C" w:rsidRDefault="0026751C" w:rsidP="006353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751C">
              <w:rPr>
                <w:rFonts w:ascii="Arial" w:hAnsi="Arial" w:cs="Arial"/>
                <w:b/>
                <w:i/>
                <w:sz w:val="20"/>
                <w:szCs w:val="20"/>
              </w:rPr>
              <w:t>2.2.</w:t>
            </w:r>
            <w:r w:rsidRPr="002675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751C">
              <w:rPr>
                <w:rFonts w:ascii="Arial" w:hAnsi="Arial" w:cs="Arial"/>
                <w:i/>
                <w:sz w:val="20"/>
                <w:szCs w:val="20"/>
              </w:rPr>
              <w:t>Согласо-вание</w:t>
            </w:r>
            <w:proofErr w:type="spellEnd"/>
            <w:proofErr w:type="gramEnd"/>
          </w:p>
        </w:tc>
        <w:tc>
          <w:tcPr>
            <w:tcW w:w="9213" w:type="dxa"/>
          </w:tcPr>
          <w:p w:rsidR="0026751C" w:rsidRPr="00D23B4B" w:rsidRDefault="0026751C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Поставщик в течение 2 (двух) рабочих дней </w:t>
            </w:r>
            <w:proofErr w:type="gramStart"/>
            <w:r w:rsidRPr="00D23B4B">
              <w:rPr>
                <w:rFonts w:ascii="Arial" w:hAnsi="Arial" w:cs="Arial"/>
                <w:sz w:val="20"/>
                <w:szCs w:val="20"/>
              </w:rPr>
              <w:t>с даты получения</w:t>
            </w:r>
            <w:proofErr w:type="gramEnd"/>
            <w:r w:rsidRPr="00D23B4B">
              <w:rPr>
                <w:rFonts w:ascii="Arial" w:hAnsi="Arial" w:cs="Arial"/>
                <w:sz w:val="20"/>
                <w:szCs w:val="20"/>
              </w:rPr>
              <w:t xml:space="preserve"> рассматривает Заявку и подтверждает возможность ее выполнения полностью или частично путем направления ответа или выставления счета, либо направляет уведомление о невозможности выполнения Заявки с указанием причины. В последнем случае Заявка считается не согласованной и Стороны не несут по ней ответственности.</w:t>
            </w:r>
          </w:p>
        </w:tc>
      </w:tr>
      <w:tr w:rsidR="008826B1" w:rsidTr="00BA1772">
        <w:tc>
          <w:tcPr>
            <w:tcW w:w="1560" w:type="dxa"/>
          </w:tcPr>
          <w:p w:rsidR="008826B1" w:rsidRPr="0026751C" w:rsidRDefault="006353EE" w:rsidP="00D103F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751C">
              <w:rPr>
                <w:rFonts w:ascii="Arial" w:hAnsi="Arial" w:cs="Arial"/>
                <w:b/>
                <w:i/>
                <w:sz w:val="20"/>
                <w:szCs w:val="20"/>
              </w:rPr>
              <w:t>2.</w:t>
            </w:r>
            <w:r w:rsidR="00D103F0" w:rsidRPr="0026751C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26751C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A70473" w:rsidRPr="0026751C">
              <w:rPr>
                <w:rFonts w:ascii="Arial" w:hAnsi="Arial" w:cs="Arial"/>
                <w:i/>
                <w:sz w:val="20"/>
                <w:szCs w:val="20"/>
              </w:rPr>
              <w:t xml:space="preserve"> Заказ</w:t>
            </w:r>
          </w:p>
        </w:tc>
        <w:tc>
          <w:tcPr>
            <w:tcW w:w="9213" w:type="dxa"/>
          </w:tcPr>
          <w:p w:rsidR="008826B1" w:rsidRPr="0030179B" w:rsidRDefault="0026751C" w:rsidP="00883933">
            <w:pPr>
              <w:ind w:firstLine="317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Согласованная Сторонами Заявка становится Заказом, обязательным для выполнения. На основании Заказа Поставщик резервирует Товар. В случае согласования Поставщиком Заявки менее чем на 90%, Заявка становится Заказом только при условии ее письменного подтверждения Покупателем.</w:t>
            </w:r>
          </w:p>
        </w:tc>
      </w:tr>
      <w:tr w:rsidR="0026751C" w:rsidTr="00BA1772">
        <w:tc>
          <w:tcPr>
            <w:tcW w:w="1560" w:type="dxa"/>
          </w:tcPr>
          <w:p w:rsidR="0026751C" w:rsidRPr="0026751C" w:rsidRDefault="0026751C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751C">
              <w:rPr>
                <w:rFonts w:ascii="Arial" w:hAnsi="Arial" w:cs="Arial"/>
                <w:b/>
                <w:i/>
                <w:sz w:val="20"/>
                <w:szCs w:val="20"/>
              </w:rPr>
              <w:t>2.4.</w:t>
            </w:r>
            <w:r w:rsidRPr="0026751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6751C">
              <w:rPr>
                <w:rFonts w:ascii="Arial" w:hAnsi="Arial" w:cs="Arial"/>
                <w:i/>
                <w:sz w:val="20"/>
                <w:szCs w:val="20"/>
              </w:rPr>
              <w:t>Измене-ние</w:t>
            </w:r>
            <w:proofErr w:type="spellEnd"/>
            <w:proofErr w:type="gramEnd"/>
            <w:r w:rsidRPr="0026751C">
              <w:rPr>
                <w:rFonts w:ascii="Arial" w:hAnsi="Arial" w:cs="Arial"/>
                <w:i/>
                <w:sz w:val="20"/>
                <w:szCs w:val="20"/>
              </w:rPr>
              <w:t xml:space="preserve"> Заказа</w:t>
            </w:r>
          </w:p>
        </w:tc>
        <w:tc>
          <w:tcPr>
            <w:tcW w:w="9213" w:type="dxa"/>
          </w:tcPr>
          <w:p w:rsidR="0026751C" w:rsidRPr="00D23B4B" w:rsidRDefault="0026751C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Покупатель имеет право вносить изменения в Заказ, в том числе</w:t>
            </w:r>
            <w:r>
              <w:rPr>
                <w:rFonts w:ascii="Arial" w:hAnsi="Arial" w:cs="Arial"/>
                <w:sz w:val="20"/>
                <w:szCs w:val="20"/>
              </w:rPr>
              <w:t xml:space="preserve"> изменять отгрузочные реквизиты, до 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13 (тринадцати) часов дня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832940">
              <w:rPr>
                <w:rFonts w:ascii="Arial" w:hAnsi="Arial" w:cs="Arial"/>
                <w:sz w:val="20"/>
                <w:szCs w:val="20"/>
              </w:rPr>
              <w:t xml:space="preserve">по местному времени региона нахождения </w:t>
            </w:r>
            <w:r>
              <w:rPr>
                <w:rFonts w:ascii="Arial" w:hAnsi="Arial" w:cs="Arial"/>
                <w:sz w:val="20"/>
                <w:szCs w:val="20"/>
              </w:rPr>
              <w:t>склада отгрузки), предшествующего дню отгрузки Товара</w:t>
            </w:r>
            <w:r w:rsidRPr="008329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6751C" w:rsidTr="00BA1772">
        <w:tc>
          <w:tcPr>
            <w:tcW w:w="1560" w:type="dxa"/>
          </w:tcPr>
          <w:p w:rsidR="0026751C" w:rsidRPr="0026751C" w:rsidRDefault="0026751C" w:rsidP="006353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6751C">
              <w:rPr>
                <w:rFonts w:ascii="Arial" w:hAnsi="Arial" w:cs="Arial"/>
                <w:b/>
                <w:i/>
                <w:sz w:val="20"/>
                <w:szCs w:val="20"/>
              </w:rPr>
              <w:t>2.5.</w:t>
            </w:r>
            <w:r w:rsidRPr="0026751C">
              <w:rPr>
                <w:rFonts w:ascii="Arial" w:hAnsi="Arial" w:cs="Arial"/>
                <w:i/>
                <w:sz w:val="20"/>
                <w:szCs w:val="20"/>
              </w:rPr>
              <w:t xml:space="preserve"> Поставка</w:t>
            </w:r>
          </w:p>
        </w:tc>
        <w:tc>
          <w:tcPr>
            <w:tcW w:w="9213" w:type="dxa"/>
          </w:tcPr>
          <w:p w:rsidR="0026751C" w:rsidRPr="00D23B4B" w:rsidRDefault="0026751C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Обязательства Поставщика по поставке Товара считаются исполненными с момента передачи Товара Покупателю или уполномоченному им лицу, в том числе Грузоперевозчику, что подтверждается датой, указанной в товаросопроводительных документах. С момента исполнения обязательства Поставщика по поставке Товара риск случайной гибели или порчи, право собственности на Товар переходит к Покупателю.</w:t>
            </w:r>
          </w:p>
        </w:tc>
      </w:tr>
      <w:tr w:rsidR="0026751C" w:rsidTr="00BA1772">
        <w:tc>
          <w:tcPr>
            <w:tcW w:w="1560" w:type="dxa"/>
            <w:vMerge w:val="restart"/>
          </w:tcPr>
          <w:p w:rsidR="0026751C" w:rsidRPr="00225AC3" w:rsidRDefault="0026751C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B84">
              <w:rPr>
                <w:rFonts w:ascii="Arial" w:hAnsi="Arial" w:cs="Arial"/>
                <w:b/>
                <w:i/>
                <w:sz w:val="20"/>
                <w:szCs w:val="20"/>
              </w:rPr>
              <w:t>2.6.</w:t>
            </w:r>
            <w:r w:rsidRPr="00225AC3">
              <w:rPr>
                <w:rFonts w:ascii="Arial" w:hAnsi="Arial" w:cs="Arial"/>
                <w:i/>
                <w:sz w:val="20"/>
                <w:szCs w:val="20"/>
              </w:rPr>
              <w:t xml:space="preserve"> Условия поставки</w:t>
            </w:r>
          </w:p>
        </w:tc>
        <w:tc>
          <w:tcPr>
            <w:tcW w:w="9213" w:type="dxa"/>
          </w:tcPr>
          <w:p w:rsidR="0026751C" w:rsidRPr="00225AC3" w:rsidRDefault="0026751C" w:rsidP="000671A9">
            <w:pPr>
              <w:rPr>
                <w:rFonts w:ascii="Arial" w:hAnsi="Arial" w:cs="Arial"/>
                <w:sz w:val="20"/>
                <w:szCs w:val="20"/>
              </w:rPr>
            </w:pPr>
            <w:r w:rsidRPr="00225AC3">
              <w:rPr>
                <w:rFonts w:ascii="Arial" w:hAnsi="Arial" w:cs="Arial"/>
                <w:sz w:val="20"/>
                <w:szCs w:val="20"/>
              </w:rPr>
              <w:t>Поставка Товара осуществляется:</w:t>
            </w:r>
          </w:p>
        </w:tc>
      </w:tr>
      <w:tr w:rsidR="0026751C" w:rsidTr="00BA1772">
        <w:tc>
          <w:tcPr>
            <w:tcW w:w="1560" w:type="dxa"/>
            <w:vMerge/>
          </w:tcPr>
          <w:p w:rsidR="0026751C" w:rsidRPr="00212B84" w:rsidRDefault="0026751C" w:rsidP="000671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213" w:type="dxa"/>
          </w:tcPr>
          <w:p w:rsidR="0026751C" w:rsidRPr="00225AC3" w:rsidRDefault="0026751C" w:rsidP="00267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AC3">
              <w:rPr>
                <w:rFonts w:ascii="Arial" w:hAnsi="Arial" w:cs="Arial"/>
                <w:sz w:val="20"/>
                <w:szCs w:val="20"/>
              </w:rPr>
              <w:t>1. Путем его отгрузки (</w:t>
            </w:r>
            <w:proofErr w:type="spellStart"/>
            <w:r w:rsidRPr="006808BE">
              <w:rPr>
                <w:rFonts w:ascii="Arial" w:hAnsi="Arial" w:cs="Arial"/>
                <w:sz w:val="20"/>
                <w:szCs w:val="20"/>
              </w:rPr>
              <w:t>самовывоз</w:t>
            </w:r>
            <w:proofErr w:type="spellEnd"/>
            <w:r w:rsidRPr="00225AC3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26751C" w:rsidRPr="00225AC3" w:rsidRDefault="0026751C" w:rsidP="00267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AC3">
              <w:rPr>
                <w:rFonts w:ascii="Arial" w:hAnsi="Arial" w:cs="Arial"/>
                <w:sz w:val="20"/>
                <w:szCs w:val="20"/>
              </w:rPr>
              <w:t>1.1. с центрального склада Поставщика: Московская обл., г. Люберцы, ул. Кирова, д. 20 «</w:t>
            </w:r>
            <w:r w:rsidRPr="00225AC3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225AC3">
              <w:rPr>
                <w:rFonts w:ascii="Arial" w:hAnsi="Arial" w:cs="Arial"/>
                <w:sz w:val="20"/>
                <w:szCs w:val="20"/>
              </w:rPr>
              <w:t>»;</w:t>
            </w:r>
          </w:p>
          <w:p w:rsidR="0026751C" w:rsidRPr="00225AC3" w:rsidRDefault="0026751C" w:rsidP="00267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AC3">
              <w:rPr>
                <w:rFonts w:ascii="Arial" w:hAnsi="Arial" w:cs="Arial"/>
                <w:sz w:val="20"/>
                <w:szCs w:val="20"/>
              </w:rPr>
              <w:t>1.2. со складов Филиалов Поставщика:</w:t>
            </w:r>
          </w:p>
          <w:p w:rsidR="0026751C" w:rsidRPr="00225AC3" w:rsidRDefault="0026751C" w:rsidP="00267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AC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225AC3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225AC3">
              <w:rPr>
                <w:rFonts w:ascii="Arial" w:hAnsi="Arial" w:cs="Arial"/>
                <w:sz w:val="20"/>
                <w:szCs w:val="20"/>
              </w:rPr>
              <w:t>. Екатеринбург, ул. Серафимы Дерябиной, д. 24, лит. А</w:t>
            </w:r>
            <w:proofErr w:type="gramStart"/>
            <w:r w:rsidRPr="00225AC3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225AC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6751C" w:rsidRPr="00225AC3" w:rsidRDefault="0026751C" w:rsidP="0026751C">
            <w:pPr>
              <w:rPr>
                <w:rFonts w:ascii="Arial" w:hAnsi="Arial" w:cs="Arial"/>
                <w:sz w:val="20"/>
                <w:szCs w:val="20"/>
              </w:rPr>
            </w:pPr>
            <w:r w:rsidRPr="00225AC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225AC3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225AC3">
              <w:rPr>
                <w:rFonts w:ascii="Arial" w:hAnsi="Arial" w:cs="Arial"/>
                <w:sz w:val="20"/>
                <w:szCs w:val="20"/>
              </w:rPr>
              <w:t>. Новосибирск, ул. Богдана Хмельницкого, д. 90.</w:t>
            </w:r>
          </w:p>
        </w:tc>
      </w:tr>
      <w:tr w:rsidR="0026751C" w:rsidTr="00BA1772">
        <w:tc>
          <w:tcPr>
            <w:tcW w:w="1560" w:type="dxa"/>
            <w:vMerge/>
          </w:tcPr>
          <w:p w:rsidR="0026751C" w:rsidRPr="00212B84" w:rsidRDefault="0026751C" w:rsidP="000671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213" w:type="dxa"/>
          </w:tcPr>
          <w:p w:rsidR="0026751C" w:rsidRPr="00D526BF" w:rsidRDefault="0026751C" w:rsidP="00267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2. Путем его доставки до склада Покупателя или уполномоченного им Грузоперевозчика:</w:t>
            </w:r>
          </w:p>
          <w:p w:rsidR="0026751C" w:rsidRPr="00D526BF" w:rsidRDefault="0026751C" w:rsidP="00267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- по </w:t>
            </w:r>
            <w:proofErr w:type="gramStart"/>
            <w:r w:rsidRPr="00D526B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526BF">
              <w:rPr>
                <w:rFonts w:ascii="Arial" w:hAnsi="Arial" w:cs="Arial"/>
                <w:sz w:val="20"/>
                <w:szCs w:val="20"/>
              </w:rPr>
              <w:t>. Москве и Московской области в границах не более 10 км от МКАД при стоимости Заказа от 50 тыс. рублей;</w:t>
            </w:r>
          </w:p>
          <w:p w:rsidR="0026751C" w:rsidRPr="00D526BF" w:rsidRDefault="0026751C" w:rsidP="0026751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- по </w:t>
            </w:r>
            <w:proofErr w:type="gramStart"/>
            <w:r w:rsidRPr="00D526B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526BF">
              <w:rPr>
                <w:rFonts w:ascii="Arial" w:hAnsi="Arial" w:cs="Arial"/>
                <w:sz w:val="20"/>
                <w:szCs w:val="20"/>
              </w:rPr>
              <w:t>. Екатеринбург и Свердловской области в границах не более 5 км от ЕКАД при стоимости заказа от 30 тыс. рублей;</w:t>
            </w:r>
          </w:p>
          <w:p w:rsidR="0026751C" w:rsidRPr="00225AC3" w:rsidRDefault="0026751C" w:rsidP="0026751C">
            <w:pPr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- по </w:t>
            </w:r>
            <w:proofErr w:type="gramStart"/>
            <w:r w:rsidRPr="00D526B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526BF">
              <w:rPr>
                <w:rFonts w:ascii="Arial" w:hAnsi="Arial" w:cs="Arial"/>
                <w:sz w:val="20"/>
                <w:szCs w:val="20"/>
              </w:rPr>
              <w:t>. Новосибирск и Новосибирской области в границах не более 10 км от административных границ г. Новосибирск при стоимости заказа от 30 тыс. рублей.</w:t>
            </w:r>
          </w:p>
        </w:tc>
      </w:tr>
      <w:tr w:rsidR="0026751C" w:rsidTr="00BA1772">
        <w:tc>
          <w:tcPr>
            <w:tcW w:w="1560" w:type="dxa"/>
            <w:vMerge/>
          </w:tcPr>
          <w:p w:rsidR="0026751C" w:rsidRPr="00212B84" w:rsidRDefault="0026751C" w:rsidP="000671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213" w:type="dxa"/>
          </w:tcPr>
          <w:p w:rsidR="0026751C" w:rsidRDefault="0026751C" w:rsidP="00067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AC3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6808BE">
              <w:rPr>
                <w:rFonts w:ascii="Arial" w:hAnsi="Arial" w:cs="Arial"/>
                <w:sz w:val="20"/>
                <w:szCs w:val="20"/>
              </w:rPr>
              <w:t>Иными способами</w:t>
            </w:r>
            <w:r w:rsidRPr="00225AC3">
              <w:rPr>
                <w:rFonts w:ascii="Arial" w:hAnsi="Arial" w:cs="Arial"/>
                <w:sz w:val="20"/>
                <w:szCs w:val="20"/>
              </w:rPr>
              <w:t>, определенными Сторонами в Дополнительном соглашении к Договору. В этом случае Поставщик имеет право включить расходы по доставке в стоимость партии Товара.</w:t>
            </w:r>
          </w:p>
          <w:p w:rsidR="008A3C86" w:rsidRPr="00225AC3" w:rsidRDefault="008A3C86" w:rsidP="000671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C86" w:rsidTr="00BA1772">
        <w:tc>
          <w:tcPr>
            <w:tcW w:w="1560" w:type="dxa"/>
          </w:tcPr>
          <w:p w:rsidR="008A3C86" w:rsidRPr="00D23B4B" w:rsidRDefault="008A3C86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08BE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2.7.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Самовы</w:t>
            </w: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>воз</w:t>
            </w:r>
            <w:proofErr w:type="spellEnd"/>
          </w:p>
        </w:tc>
        <w:tc>
          <w:tcPr>
            <w:tcW w:w="9213" w:type="dxa"/>
          </w:tcPr>
          <w:p w:rsidR="008A3C86" w:rsidRPr="00D23B4B" w:rsidRDefault="008A3C8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При </w:t>
            </w:r>
            <w:proofErr w:type="spellStart"/>
            <w:r w:rsidRPr="00D23B4B">
              <w:rPr>
                <w:rFonts w:ascii="Arial" w:hAnsi="Arial" w:cs="Arial"/>
                <w:sz w:val="20"/>
                <w:szCs w:val="20"/>
              </w:rPr>
              <w:t>Самовывозе</w:t>
            </w:r>
            <w:proofErr w:type="spellEnd"/>
            <w:r w:rsidRPr="00D23B4B">
              <w:rPr>
                <w:rFonts w:ascii="Arial" w:hAnsi="Arial" w:cs="Arial"/>
                <w:sz w:val="20"/>
                <w:szCs w:val="20"/>
              </w:rPr>
              <w:t xml:space="preserve"> Товара со склада Поставщика автотранспортным средством Покупателя, либо уполномоченного им Грузоперевозчика, Поставщик вправе отказать в отгрузке, в случае если автотранспортное средство не может обеспечить безопасной транспортировки Товара. Покупатель обязан в согласованный Сторонками срок обеспечить замену автотранспортного средства на </w:t>
            </w:r>
            <w:proofErr w:type="gramStart"/>
            <w:r w:rsidRPr="00D23B4B">
              <w:rPr>
                <w:rFonts w:ascii="Arial" w:hAnsi="Arial" w:cs="Arial"/>
                <w:sz w:val="20"/>
                <w:szCs w:val="20"/>
              </w:rPr>
              <w:t>подходящее</w:t>
            </w:r>
            <w:proofErr w:type="gramEnd"/>
            <w:r w:rsidRPr="00D23B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75385E" w:rsidTr="00BA1772">
        <w:tc>
          <w:tcPr>
            <w:tcW w:w="1560" w:type="dxa"/>
          </w:tcPr>
          <w:p w:rsidR="0075385E" w:rsidRPr="00D23B4B" w:rsidRDefault="0075385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F78A7">
              <w:rPr>
                <w:rFonts w:ascii="Arial" w:hAnsi="Arial" w:cs="Arial"/>
                <w:b/>
                <w:i/>
                <w:sz w:val="20"/>
                <w:szCs w:val="20"/>
              </w:rPr>
              <w:t>2.8.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Передача товара</w:t>
            </w:r>
          </w:p>
        </w:tc>
        <w:tc>
          <w:tcPr>
            <w:tcW w:w="9213" w:type="dxa"/>
          </w:tcPr>
          <w:p w:rsidR="0075385E" w:rsidRPr="00D23B4B" w:rsidRDefault="0075385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Передача Товара уполномоченному лицу Покупателя, в том числе Грузоперевозчику, производится только при наличии оригинала доверенности (факсимильной копии) или иного документа, удостоверяющего право лица на получение Товара.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25AC3">
              <w:rPr>
                <w:rFonts w:ascii="Arial" w:hAnsi="Arial" w:cs="Arial"/>
                <w:sz w:val="20"/>
                <w:szCs w:val="20"/>
              </w:rPr>
              <w:t>Если в доверительном письме или Заказе Покупатель указывает Грузоперевозчика, которому поручает принять товар, то Поставщик производит отгрузку товара по экспедиторской расписке указанному Грузоперевозчику.</w:t>
            </w:r>
          </w:p>
        </w:tc>
      </w:tr>
      <w:tr w:rsidR="00AA2EE6" w:rsidTr="00BA1772">
        <w:tc>
          <w:tcPr>
            <w:tcW w:w="1560" w:type="dxa"/>
          </w:tcPr>
          <w:p w:rsidR="00AA2EE6" w:rsidRPr="00D23B4B" w:rsidRDefault="00AA2EE6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F78A7">
              <w:rPr>
                <w:rFonts w:ascii="Arial" w:hAnsi="Arial" w:cs="Arial"/>
                <w:b/>
                <w:i/>
                <w:sz w:val="20"/>
                <w:szCs w:val="20"/>
              </w:rPr>
              <w:t>2.9.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Разгрузка</w:t>
            </w:r>
          </w:p>
        </w:tc>
        <w:tc>
          <w:tcPr>
            <w:tcW w:w="9213" w:type="dxa"/>
          </w:tcPr>
          <w:p w:rsidR="00AA2EE6" w:rsidRPr="00D23B4B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Разгрузка Товара в месте назначения осуществляется силами и средствами Покупателя, либо уполномоченного им Грузоперевозчика. Поставщик не несет ответственность за повреждение Товара, допущенное при его транспортировке либо разгрузке Покупателем или уполномоченным им Грузоперевозчиком.</w:t>
            </w:r>
          </w:p>
        </w:tc>
      </w:tr>
      <w:tr w:rsidR="00AA2EE6" w:rsidTr="00BA1772">
        <w:tc>
          <w:tcPr>
            <w:tcW w:w="1560" w:type="dxa"/>
          </w:tcPr>
          <w:p w:rsidR="00AA2EE6" w:rsidRPr="00D23B4B" w:rsidRDefault="00AA2EE6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C384C">
              <w:rPr>
                <w:rFonts w:ascii="Arial" w:hAnsi="Arial" w:cs="Arial"/>
                <w:b/>
                <w:i/>
                <w:sz w:val="20"/>
                <w:szCs w:val="20"/>
              </w:rPr>
              <w:t>2.10.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Доку-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>менты</w:t>
            </w:r>
            <w:proofErr w:type="spellEnd"/>
            <w:proofErr w:type="gramEnd"/>
          </w:p>
        </w:tc>
        <w:tc>
          <w:tcPr>
            <w:tcW w:w="9213" w:type="dxa"/>
          </w:tcPr>
          <w:p w:rsidR="00AA2EE6" w:rsidRPr="00D23B4B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3B4B">
              <w:rPr>
                <w:rFonts w:ascii="Arial" w:hAnsi="Arial" w:cs="Arial"/>
                <w:sz w:val="20"/>
                <w:szCs w:val="20"/>
              </w:rPr>
              <w:t>Одновременно с передачей Товара Поставщик обязан предоставить все необходимые документы на Товар, оформленные в строгом соответствии с требованиями действующего законодательства Российской Федерации: товаросопроводительные документы, сертификаты на товар, подлежащий обязательной сертификации, а также при необходимости экспертные заключения, СГР и другие документы, подтверждающие качество товара и его характеристики.</w:t>
            </w:r>
            <w:proofErr w:type="gramEnd"/>
          </w:p>
        </w:tc>
      </w:tr>
      <w:tr w:rsidR="00AA2EE6" w:rsidTr="00BA1772">
        <w:tc>
          <w:tcPr>
            <w:tcW w:w="1560" w:type="dxa"/>
          </w:tcPr>
          <w:p w:rsidR="00AA2EE6" w:rsidRPr="00D23B4B" w:rsidRDefault="00AA2EE6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57332">
              <w:rPr>
                <w:rFonts w:ascii="Arial" w:hAnsi="Arial" w:cs="Arial"/>
                <w:b/>
                <w:i/>
                <w:sz w:val="20"/>
                <w:szCs w:val="20"/>
              </w:rPr>
              <w:t>2.11.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Инфор-мация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о товаре</w:t>
            </w:r>
          </w:p>
        </w:tc>
        <w:tc>
          <w:tcPr>
            <w:tcW w:w="9213" w:type="dxa"/>
          </w:tcPr>
          <w:p w:rsidR="00AA2EE6" w:rsidRPr="00D23B4B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Поставщик обеспечивает наличие информации о Товаре на русском языке в соответствии с требованиями действующего законодательства Российской Федерации.</w:t>
            </w:r>
          </w:p>
        </w:tc>
      </w:tr>
      <w:tr w:rsidR="0026751C" w:rsidRPr="00C618E9" w:rsidTr="00BA1772">
        <w:tc>
          <w:tcPr>
            <w:tcW w:w="10773" w:type="dxa"/>
            <w:gridSpan w:val="2"/>
          </w:tcPr>
          <w:p w:rsidR="0026751C" w:rsidRPr="0001610C" w:rsidRDefault="0026751C" w:rsidP="00C618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10C">
              <w:rPr>
                <w:rFonts w:ascii="Arial" w:hAnsi="Arial" w:cs="Arial"/>
                <w:b/>
                <w:sz w:val="20"/>
                <w:szCs w:val="20"/>
              </w:rPr>
              <w:t>3. Тара, упаковка, маркировка</w:t>
            </w:r>
          </w:p>
        </w:tc>
      </w:tr>
      <w:tr w:rsidR="00AA2EE6" w:rsidTr="00BA1772">
        <w:tc>
          <w:tcPr>
            <w:tcW w:w="1560" w:type="dxa"/>
          </w:tcPr>
          <w:p w:rsidR="00AA2EE6" w:rsidRPr="00D23B4B" w:rsidRDefault="00AA2EE6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57332">
              <w:rPr>
                <w:rFonts w:ascii="Arial" w:hAnsi="Arial" w:cs="Arial"/>
                <w:b/>
                <w:i/>
                <w:sz w:val="20"/>
                <w:szCs w:val="20"/>
              </w:rPr>
              <w:t>3.1.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Тара и упаковка</w:t>
            </w:r>
          </w:p>
        </w:tc>
        <w:tc>
          <w:tcPr>
            <w:tcW w:w="9213" w:type="dxa"/>
          </w:tcPr>
          <w:p w:rsidR="00AA2EE6" w:rsidRPr="007A2312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Товар поставляется </w:t>
            </w:r>
            <w:proofErr w:type="gramStart"/>
            <w:r w:rsidRPr="00D23B4B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23B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B41C3">
              <w:rPr>
                <w:rFonts w:ascii="Arial" w:hAnsi="Arial" w:cs="Arial"/>
                <w:sz w:val="20"/>
                <w:szCs w:val="20"/>
              </w:rPr>
              <w:t>невозвратных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B4B">
              <w:rPr>
                <w:rFonts w:ascii="Arial" w:hAnsi="Arial" w:cs="Arial"/>
                <w:sz w:val="20"/>
                <w:szCs w:val="20"/>
              </w:rPr>
              <w:t>таре и упаковке, отвечающих обязательным требованиям технических регламентов и стандартов, и обеспечивающих сохранность Товара при его транспортировке и складском хранении.</w:t>
            </w:r>
          </w:p>
          <w:p w:rsidR="00AA2EE6" w:rsidRPr="006B41C3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1C3">
              <w:rPr>
                <w:rFonts w:ascii="Arial" w:hAnsi="Arial" w:cs="Arial"/>
                <w:sz w:val="20"/>
                <w:szCs w:val="20"/>
              </w:rPr>
              <w:t xml:space="preserve">Покупатель оплачивает дополнительно услуги по затариванию и упаковке Товара, если стоимость Заказа не превышает 40 тыс. рублей. </w:t>
            </w:r>
            <w:proofErr w:type="gramStart"/>
            <w:r w:rsidRPr="006B41C3">
              <w:rPr>
                <w:rFonts w:ascii="Arial" w:hAnsi="Arial" w:cs="Arial"/>
                <w:sz w:val="20"/>
                <w:szCs w:val="20"/>
              </w:rPr>
              <w:t>Стоимость услуг включается отдельной строкой в УПД на поставку соответствующей партии Товара, включает в себя НДС по ставке, установленной действующим законодательством Российской Федерации, и подлежит оплате Покупателем в порядке и сроки, установленные Договором для оплаты партии Товара, для которой данные услуги были оказаны.</w:t>
            </w:r>
            <w:proofErr w:type="gramEnd"/>
          </w:p>
        </w:tc>
      </w:tr>
      <w:tr w:rsidR="00AA2EE6" w:rsidTr="00BA1772">
        <w:tc>
          <w:tcPr>
            <w:tcW w:w="1560" w:type="dxa"/>
          </w:tcPr>
          <w:p w:rsidR="00AA2EE6" w:rsidRPr="00D23B4B" w:rsidRDefault="00AA2EE6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57332">
              <w:rPr>
                <w:rFonts w:ascii="Arial" w:hAnsi="Arial" w:cs="Arial"/>
                <w:b/>
                <w:i/>
                <w:sz w:val="20"/>
                <w:szCs w:val="20"/>
              </w:rPr>
              <w:t>3.2.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Дефекты тары и упаковки</w:t>
            </w:r>
          </w:p>
        </w:tc>
        <w:tc>
          <w:tcPr>
            <w:tcW w:w="9213" w:type="dxa"/>
          </w:tcPr>
          <w:p w:rsidR="00AA2EE6" w:rsidRPr="00D23B4B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Дефектами тары и упаковки являются:</w:t>
            </w:r>
          </w:p>
          <w:p w:rsidR="00AA2EE6" w:rsidRPr="00D23B4B" w:rsidRDefault="00AA2EE6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нарушение целостности с повреждением содержимого, либо утрата герметичности применительно к жидким и сыпучим материалам;</w:t>
            </w:r>
          </w:p>
          <w:p w:rsidR="00AA2EE6" w:rsidRPr="00D23B4B" w:rsidRDefault="00AA2EE6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потеря товарного вида вследствие неустранимого загрязнения упаковки или существенного нарушения геометрической формы;</w:t>
            </w:r>
          </w:p>
          <w:p w:rsidR="00AA2EE6" w:rsidRPr="00D23B4B" w:rsidRDefault="00AA2EE6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потертости и разрывы товарных этикеток, нечитаемый штрих код;</w:t>
            </w:r>
          </w:p>
          <w:p w:rsidR="00AA2EE6" w:rsidRPr="00D23B4B" w:rsidRDefault="00AA2EE6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следы плесени, воздействия влаги, диффузии или иной химической реакции материала с агрессивными веществами;</w:t>
            </w:r>
          </w:p>
          <w:p w:rsidR="00AA2EE6" w:rsidRPr="00D23B4B" w:rsidRDefault="00AA2EE6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в зависимости от вида упаковки отсутствие неотъемлемых ее частей: ручек, крышек, заглушек и т.п.</w:t>
            </w:r>
          </w:p>
          <w:p w:rsidR="00AA2EE6" w:rsidRPr="00D23B4B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Не являются дефектами тары и упаковки небольшие деформации: вмятины, замятия, царапины, складки, несущественные отклонения от геометрии, - вызванные транспортировкой товара или его хранением.</w:t>
            </w:r>
          </w:p>
          <w:p w:rsidR="00AA2EE6" w:rsidRPr="00D23B4B" w:rsidRDefault="00AA2EE6" w:rsidP="000671A9">
            <w:pPr>
              <w:ind w:firstLine="317"/>
              <w:jc w:val="both"/>
              <w:rPr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Изображения образцов указанных в настоящем пункте дефектов, а также примеры качественной тары и упаковки размещены Поставщиком в сети Интернет на своем официальном сайте по адресу </w:t>
            </w:r>
            <w:hyperlink r:id="rId7" w:history="1">
              <w:r w:rsidRPr="00D23B4B">
                <w:rPr>
                  <w:rFonts w:ascii="Arial" w:hAnsi="Arial" w:cs="Arial"/>
                  <w:sz w:val="20"/>
                  <w:szCs w:val="20"/>
                </w:rPr>
                <w:t>www.alaxar.ru</w:t>
              </w:r>
            </w:hyperlink>
            <w:r w:rsidRPr="00D23B4B">
              <w:rPr>
                <w:rFonts w:ascii="Arial" w:hAnsi="Arial" w:cs="Arial"/>
                <w:sz w:val="20"/>
                <w:szCs w:val="20"/>
              </w:rPr>
              <w:t xml:space="preserve"> в разделе «Справочник»: </w:t>
            </w:r>
            <w:hyperlink r:id="rId8" w:history="1">
              <w:r w:rsidRPr="00D23B4B">
                <w:rPr>
                  <w:rFonts w:ascii="Arial" w:hAnsi="Arial" w:cs="Arial"/>
                  <w:sz w:val="20"/>
                  <w:szCs w:val="20"/>
                </w:rPr>
                <w:t>https://support.alaxar.ru/podderzhka-prodazh/rabota-s-potrebitelyami/poryadok-raboty-s-reklamatsiyami/obraztsy-defektov-tovara-tary-i-upakovki.html</w:t>
              </w:r>
            </w:hyperlink>
          </w:p>
        </w:tc>
      </w:tr>
      <w:tr w:rsidR="00AA2EE6" w:rsidTr="00BA1772">
        <w:tc>
          <w:tcPr>
            <w:tcW w:w="1560" w:type="dxa"/>
          </w:tcPr>
          <w:p w:rsidR="00AA2EE6" w:rsidRPr="00D23B4B" w:rsidRDefault="00AA2EE6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71D73">
              <w:rPr>
                <w:rFonts w:ascii="Arial" w:hAnsi="Arial" w:cs="Arial"/>
                <w:b/>
                <w:i/>
                <w:sz w:val="20"/>
                <w:szCs w:val="20"/>
              </w:rPr>
              <w:t>3.3.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Марки-ровка</w:t>
            </w:r>
            <w:proofErr w:type="spellEnd"/>
            <w:proofErr w:type="gramEnd"/>
          </w:p>
        </w:tc>
        <w:tc>
          <w:tcPr>
            <w:tcW w:w="9213" w:type="dxa"/>
          </w:tcPr>
          <w:p w:rsidR="00AA2EE6" w:rsidRPr="00D23B4B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Товар поставляется с маркировкой, соответствующей установленным для данного вида товара стандартам и техническим условиям, а также иным обязательным требованиям, предъявляемым к указанному товару для его реализации в оптовой и розничной торговле на территории Российской Федерации. Каждая единица товара должна иметь заводской артикул и читаемый штрих-код в соответствии с нормами EAN/UNISCAN или по другой системе, согласованной с Покупателем.</w:t>
            </w:r>
          </w:p>
        </w:tc>
      </w:tr>
      <w:tr w:rsidR="0026751C" w:rsidTr="00BA1772">
        <w:tc>
          <w:tcPr>
            <w:tcW w:w="10773" w:type="dxa"/>
            <w:gridSpan w:val="2"/>
          </w:tcPr>
          <w:p w:rsidR="0026751C" w:rsidRPr="0001610C" w:rsidRDefault="0026751C" w:rsidP="00C618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1610C">
              <w:rPr>
                <w:rFonts w:ascii="Arial" w:hAnsi="Arial" w:cs="Arial"/>
                <w:b/>
                <w:sz w:val="20"/>
                <w:szCs w:val="20"/>
              </w:rPr>
              <w:t>4. Порядок приемки</w:t>
            </w:r>
          </w:p>
        </w:tc>
      </w:tr>
      <w:tr w:rsidR="00AA2EE6" w:rsidTr="00BA1772">
        <w:tc>
          <w:tcPr>
            <w:tcW w:w="1560" w:type="dxa"/>
          </w:tcPr>
          <w:p w:rsidR="00AA2EE6" w:rsidRPr="00D23B4B" w:rsidRDefault="00AA2EE6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71D73">
              <w:rPr>
                <w:rFonts w:ascii="Arial" w:hAnsi="Arial" w:cs="Arial"/>
                <w:b/>
                <w:i/>
                <w:sz w:val="20"/>
                <w:szCs w:val="20"/>
              </w:rPr>
              <w:t>4.1.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Приемка</w:t>
            </w:r>
          </w:p>
        </w:tc>
        <w:tc>
          <w:tcPr>
            <w:tcW w:w="9213" w:type="dxa"/>
          </w:tcPr>
          <w:p w:rsidR="00AA2EE6" w:rsidRPr="00D23B4B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Приемка Товара по количеству и качеству осуществляется Покупателем в соответствии с правилами и требованиями, установленными действующим законодательством, в том числе Инструкциями о порядке приемки продукции производственно-технического назначения и товаров народного потребления по количеству и качеству, утвержденных Постановлениям</w:t>
            </w:r>
            <w:r>
              <w:rPr>
                <w:rFonts w:ascii="Arial" w:hAnsi="Arial" w:cs="Arial"/>
                <w:sz w:val="20"/>
                <w:szCs w:val="20"/>
              </w:rPr>
              <w:t>и Госарбитража СССР от 24.04.196</w:t>
            </w:r>
            <w:r w:rsidRPr="00D23B4B">
              <w:rPr>
                <w:rFonts w:ascii="Arial" w:hAnsi="Arial" w:cs="Arial"/>
                <w:sz w:val="20"/>
                <w:szCs w:val="20"/>
              </w:rPr>
              <w:t>6 № П-7 и от 15.06.1965 № П-6.</w:t>
            </w:r>
          </w:p>
        </w:tc>
      </w:tr>
      <w:tr w:rsidR="00AA2EE6" w:rsidTr="00BA1772">
        <w:tc>
          <w:tcPr>
            <w:tcW w:w="1560" w:type="dxa"/>
          </w:tcPr>
          <w:p w:rsidR="00AA2EE6" w:rsidRPr="00D23B4B" w:rsidRDefault="00AA2EE6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71D73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4.2.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Срок приемки</w:t>
            </w:r>
          </w:p>
        </w:tc>
        <w:tc>
          <w:tcPr>
            <w:tcW w:w="9213" w:type="dxa"/>
          </w:tcPr>
          <w:p w:rsidR="00AA2EE6" w:rsidRPr="00D23B4B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Срок приемки Товара не может превышать </w:t>
            </w:r>
            <w:r w:rsidRPr="00D23B4B">
              <w:rPr>
                <w:rFonts w:ascii="Arial" w:hAnsi="Arial" w:cs="Arial"/>
                <w:b/>
                <w:sz w:val="20"/>
                <w:szCs w:val="20"/>
              </w:rPr>
              <w:t>30 (тридцать) календарных дней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 с момента его передачи Покупателю. Если в течение этого срока от Покупателя не поступила письменная претензия по количеству и/или по качеству поставленного Товара, то Товар считается поставленным надлежащим образом.</w:t>
            </w:r>
          </w:p>
        </w:tc>
      </w:tr>
      <w:tr w:rsidR="00AA2EE6" w:rsidTr="00BA1772">
        <w:tc>
          <w:tcPr>
            <w:tcW w:w="1560" w:type="dxa"/>
          </w:tcPr>
          <w:p w:rsidR="00AA2EE6" w:rsidRPr="00D23B4B" w:rsidRDefault="00AA2EE6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71D73">
              <w:rPr>
                <w:rFonts w:ascii="Arial" w:hAnsi="Arial" w:cs="Arial"/>
                <w:b/>
                <w:i/>
                <w:sz w:val="20"/>
                <w:szCs w:val="20"/>
              </w:rPr>
              <w:t>4.3.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Фото / видео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фикса-ция</w:t>
            </w:r>
            <w:proofErr w:type="spellEnd"/>
            <w:proofErr w:type="gramEnd"/>
          </w:p>
        </w:tc>
        <w:tc>
          <w:tcPr>
            <w:tcW w:w="9213" w:type="dxa"/>
          </w:tcPr>
          <w:p w:rsidR="00AA2EE6" w:rsidRPr="00D23B4B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Покупатель обязуется фиксировать с помощью средств фото/видео фиксации состояние транспортировочной (первичной) упаковки перед ее вскрытием, а также все обнаруженные дефекты и недостатки самого Товара.</w:t>
            </w:r>
          </w:p>
        </w:tc>
      </w:tr>
      <w:tr w:rsidR="00AA2EE6" w:rsidTr="00BA1772">
        <w:tc>
          <w:tcPr>
            <w:tcW w:w="1560" w:type="dxa"/>
          </w:tcPr>
          <w:p w:rsidR="00AA2EE6" w:rsidRPr="00D23B4B" w:rsidRDefault="00AA2EE6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B35AF">
              <w:rPr>
                <w:rFonts w:ascii="Arial" w:hAnsi="Arial" w:cs="Arial"/>
                <w:b/>
                <w:i/>
                <w:sz w:val="20"/>
                <w:szCs w:val="20"/>
              </w:rPr>
              <w:t>4.4.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Претен-зии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при приемке</w:t>
            </w:r>
          </w:p>
        </w:tc>
        <w:tc>
          <w:tcPr>
            <w:tcW w:w="9213" w:type="dxa"/>
          </w:tcPr>
          <w:p w:rsidR="00AA2EE6" w:rsidRPr="00D23B4B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При обнаружении несоответствия количества и/или качества поставленного Товара, выявленного в ходе приемки, Покупатель </w:t>
            </w:r>
            <w:r w:rsidRPr="00D23B4B">
              <w:rPr>
                <w:rFonts w:ascii="Arial" w:hAnsi="Arial" w:cs="Arial"/>
                <w:b/>
                <w:sz w:val="20"/>
                <w:szCs w:val="20"/>
              </w:rPr>
              <w:t>незамедлительно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 направляет в адрес Поставщика письменную претензию с приложением копий товаросопроводительных документов, фотографий состояния упаковки, обнаруженных дефектов и недостатков. Поставщик в течение </w:t>
            </w:r>
            <w:r w:rsidRPr="00D23B4B">
              <w:rPr>
                <w:rFonts w:ascii="Arial" w:hAnsi="Arial" w:cs="Arial"/>
                <w:b/>
                <w:sz w:val="20"/>
                <w:szCs w:val="20"/>
              </w:rPr>
              <w:t>3 (трех) рабочих дней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 с момента получения рассматривает претензию и в случае ее подтверждения, по согласованию Сторон, производит соответствующую: допоставку Товара, замену товара на Товар надлежащего качества, вывоз излишне поставленного, либо некачественного Товара и др.</w:t>
            </w:r>
          </w:p>
        </w:tc>
      </w:tr>
      <w:tr w:rsidR="00AA2EE6" w:rsidTr="00BA1772">
        <w:tc>
          <w:tcPr>
            <w:tcW w:w="1560" w:type="dxa"/>
          </w:tcPr>
          <w:p w:rsidR="00AA2EE6" w:rsidRPr="00D23B4B" w:rsidRDefault="00AA2EE6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6478">
              <w:rPr>
                <w:rFonts w:ascii="Arial" w:hAnsi="Arial" w:cs="Arial"/>
                <w:b/>
                <w:i/>
                <w:sz w:val="20"/>
                <w:szCs w:val="20"/>
              </w:rPr>
              <w:t>4.5.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Основа-ния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в отказе</w:t>
            </w:r>
          </w:p>
        </w:tc>
        <w:tc>
          <w:tcPr>
            <w:tcW w:w="9213" w:type="dxa"/>
          </w:tcPr>
          <w:p w:rsidR="00AA2EE6" w:rsidRPr="00D23B4B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Поставщик вправе отказать в рассмотрении претензии, за исключением претензий по недостаткам и дефектам производственного характера, в следующих случаях:</w:t>
            </w:r>
          </w:p>
          <w:p w:rsidR="00AA2EE6" w:rsidRPr="00D23B4B" w:rsidRDefault="00AA2EE6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нарушение Покупателем порядка или срока приемки Товара;</w:t>
            </w:r>
          </w:p>
          <w:p w:rsidR="00AA2EE6" w:rsidRPr="00D23B4B" w:rsidRDefault="00AA2EE6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отсутствие письменной претензии от Покупателя по количеству и/или качеству поставленного Товара в течение срока приемки;</w:t>
            </w:r>
          </w:p>
          <w:p w:rsidR="00AA2EE6" w:rsidRPr="00D23B4B" w:rsidRDefault="00AA2EE6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не выполнение Покупателем п. 4.3. Договора (отсутствие фото/видео материалов, фиксирующих состояние транспортировочной (первичной) упаковки Товара перед его приемкой, обнаруженные дефекты и недостатки).</w:t>
            </w:r>
          </w:p>
        </w:tc>
      </w:tr>
      <w:tr w:rsidR="0026751C" w:rsidTr="00BA1772">
        <w:tc>
          <w:tcPr>
            <w:tcW w:w="10773" w:type="dxa"/>
            <w:gridSpan w:val="2"/>
          </w:tcPr>
          <w:p w:rsidR="0026751C" w:rsidRPr="0001610C" w:rsidRDefault="0026751C" w:rsidP="004326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01610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Цена и оплата </w:t>
            </w:r>
          </w:p>
        </w:tc>
      </w:tr>
      <w:tr w:rsidR="00AA2EE6" w:rsidTr="00BA1772">
        <w:tc>
          <w:tcPr>
            <w:tcW w:w="1560" w:type="dxa"/>
          </w:tcPr>
          <w:p w:rsidR="00AA2EE6" w:rsidRPr="00AF5500" w:rsidRDefault="00AA2EE6" w:rsidP="000671A9">
            <w:pPr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  <w:r w:rsidRPr="00161FE9">
              <w:rPr>
                <w:rFonts w:ascii="Arial" w:hAnsi="Arial" w:cs="Arial"/>
                <w:b/>
                <w:i/>
                <w:sz w:val="20"/>
                <w:szCs w:val="20"/>
              </w:rPr>
              <w:t>5.1.</w:t>
            </w:r>
            <w:r w:rsidRPr="00C8500B">
              <w:rPr>
                <w:rFonts w:ascii="Arial" w:hAnsi="Arial" w:cs="Arial"/>
                <w:i/>
                <w:sz w:val="20"/>
                <w:szCs w:val="20"/>
              </w:rPr>
              <w:t xml:space="preserve"> Базовая цена</w:t>
            </w:r>
          </w:p>
        </w:tc>
        <w:tc>
          <w:tcPr>
            <w:tcW w:w="9213" w:type="dxa"/>
          </w:tcPr>
          <w:p w:rsidR="00AA2EE6" w:rsidRPr="00AF5500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500">
              <w:rPr>
                <w:rFonts w:ascii="Arial" w:hAnsi="Arial" w:cs="Arial"/>
                <w:sz w:val="20"/>
                <w:szCs w:val="20"/>
              </w:rPr>
              <w:t>Поставщик, исходя из показателей, обусловливающих цену товара (себестоимость, затраты и т.п.), устанавливает базовые цены на реализуемые Товары.</w:t>
            </w:r>
          </w:p>
          <w:p w:rsidR="00AA2EE6" w:rsidRPr="00AF5500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500">
              <w:rPr>
                <w:rFonts w:ascii="Arial" w:hAnsi="Arial" w:cs="Arial"/>
                <w:sz w:val="20"/>
                <w:szCs w:val="20"/>
              </w:rPr>
              <w:t xml:space="preserve">Базовая цена – это цена продажи Поставщиком товара конечному потребителю (розничному покупателю). Базовые цены размещаются Поставщиком на его официальном сайте: </w:t>
            </w:r>
            <w:hyperlink r:id="rId9" w:history="1">
              <w:r w:rsidRPr="00AF5500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https</w:t>
              </w:r>
              <w:r w:rsidRPr="00AF5500">
                <w:rPr>
                  <w:rStyle w:val="ab"/>
                  <w:rFonts w:ascii="Arial" w:hAnsi="Arial" w:cs="Arial"/>
                  <w:sz w:val="20"/>
                  <w:szCs w:val="20"/>
                </w:rPr>
                <w:t>://</w:t>
              </w:r>
              <w:r w:rsidRPr="00AF5500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AF5500">
                <w:rPr>
                  <w:rStyle w:val="ab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AF5500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alaxar</w:t>
              </w:r>
              <w:proofErr w:type="spellEnd"/>
              <w:r w:rsidRPr="00AF5500">
                <w:rPr>
                  <w:rStyle w:val="ab"/>
                  <w:rFonts w:ascii="Arial" w:hAnsi="Arial" w:cs="Arial"/>
                  <w:sz w:val="20"/>
                  <w:szCs w:val="20"/>
                </w:rPr>
                <w:t>.</w:t>
              </w:r>
              <w:proofErr w:type="spellStart"/>
              <w:r w:rsidRPr="00AF5500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proofErr w:type="spellEnd"/>
              <w:r w:rsidRPr="00AF5500">
                <w:rPr>
                  <w:rStyle w:val="ab"/>
                  <w:rFonts w:ascii="Arial" w:hAnsi="Arial" w:cs="Arial"/>
                  <w:sz w:val="20"/>
                  <w:szCs w:val="20"/>
                </w:rPr>
                <w:t>/</w:t>
              </w:r>
              <w:r w:rsidRPr="00AF5500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price</w:t>
              </w:r>
              <w:r w:rsidRPr="00AF5500">
                <w:rPr>
                  <w:rStyle w:val="ab"/>
                  <w:rFonts w:ascii="Arial" w:hAnsi="Arial" w:cs="Arial"/>
                  <w:sz w:val="20"/>
                  <w:szCs w:val="20"/>
                </w:rPr>
                <w:t>-</w:t>
              </w:r>
              <w:r w:rsidRPr="00AF5500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list</w:t>
              </w:r>
            </w:hyperlink>
          </w:p>
          <w:p w:rsidR="00AA2EE6" w:rsidRPr="00196995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Базовая цена включает НДС по установленной законом ставке. </w:t>
            </w:r>
            <w:r w:rsidRPr="00AF5500">
              <w:rPr>
                <w:rFonts w:ascii="Arial" w:hAnsi="Arial" w:cs="Arial"/>
                <w:sz w:val="20"/>
                <w:szCs w:val="20"/>
              </w:rPr>
              <w:t xml:space="preserve">Базовая цена на товар считается измененной только с момента размещения на официальном сайте </w:t>
            </w:r>
            <w:r w:rsidRPr="00EE6F4B">
              <w:rPr>
                <w:rFonts w:ascii="Arial" w:hAnsi="Arial" w:cs="Arial"/>
                <w:sz w:val="20"/>
                <w:szCs w:val="20"/>
              </w:rPr>
              <w:t>обновленных цен.</w:t>
            </w:r>
            <w:r w:rsidRPr="00AF5500">
              <w:rPr>
                <w:rFonts w:ascii="Arial" w:hAnsi="Arial" w:cs="Arial"/>
                <w:sz w:val="20"/>
                <w:szCs w:val="20"/>
              </w:rPr>
              <w:t xml:space="preserve"> Покупатель </w:t>
            </w:r>
            <w:r w:rsidRPr="00C8500B">
              <w:rPr>
                <w:rFonts w:ascii="Arial" w:hAnsi="Arial" w:cs="Arial"/>
                <w:sz w:val="20"/>
                <w:szCs w:val="20"/>
              </w:rPr>
              <w:t xml:space="preserve">обязан </w:t>
            </w:r>
            <w:r w:rsidRPr="00AF5500">
              <w:rPr>
                <w:rFonts w:ascii="Arial" w:hAnsi="Arial" w:cs="Arial"/>
                <w:sz w:val="20"/>
                <w:szCs w:val="20"/>
              </w:rPr>
              <w:t>самостоятельно знакомит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AF5500">
              <w:rPr>
                <w:rFonts w:ascii="Arial" w:hAnsi="Arial" w:cs="Arial"/>
                <w:sz w:val="20"/>
                <w:szCs w:val="20"/>
              </w:rPr>
              <w:t>ся с базовыми ценами на товары Поставщика на сайте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AA2EE6" w:rsidTr="00BA1772">
        <w:tc>
          <w:tcPr>
            <w:tcW w:w="1560" w:type="dxa"/>
          </w:tcPr>
          <w:p w:rsidR="00AA2EE6" w:rsidRPr="00163754" w:rsidRDefault="00AA2EE6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1FE9">
              <w:rPr>
                <w:rFonts w:ascii="Arial" w:hAnsi="Arial" w:cs="Arial"/>
                <w:b/>
                <w:i/>
                <w:sz w:val="20"/>
                <w:szCs w:val="20"/>
              </w:rPr>
              <w:t>5.2.</w:t>
            </w:r>
            <w:r w:rsidRPr="00163754">
              <w:rPr>
                <w:rFonts w:ascii="Arial" w:hAnsi="Arial" w:cs="Arial"/>
                <w:i/>
                <w:sz w:val="20"/>
                <w:szCs w:val="20"/>
              </w:rPr>
              <w:t xml:space="preserve"> Оптовая цена</w:t>
            </w:r>
          </w:p>
        </w:tc>
        <w:tc>
          <w:tcPr>
            <w:tcW w:w="9213" w:type="dxa"/>
          </w:tcPr>
          <w:p w:rsidR="00AA2EE6" w:rsidRPr="00E45508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508">
              <w:rPr>
                <w:rFonts w:ascii="Arial" w:hAnsi="Arial" w:cs="Arial"/>
                <w:sz w:val="20"/>
                <w:szCs w:val="20"/>
              </w:rPr>
              <w:t>Оптовая цена представляет собой базовую цену, уменьшенную на величину оптовой скидки. Величина оптовой скидки зависит от объемов закупок товаров Покупателем, а также порядка и сроков оплаты поставленных Товаров.</w:t>
            </w:r>
          </w:p>
          <w:p w:rsidR="00AA2EE6" w:rsidRPr="00E45508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508">
              <w:rPr>
                <w:rFonts w:ascii="Arial" w:hAnsi="Arial" w:cs="Arial"/>
                <w:sz w:val="20"/>
                <w:szCs w:val="20"/>
              </w:rPr>
              <w:t>Если на Товар  не установлена базовая цена или оптовая скидка Покупателя, то оптовая цена на такой Товар определяется путём подписания Протокола согласования цен (далее – «ПСЦ»), который является неотъемлемой частью Договора. Поставщик имеет право изменить ПСЦ с момента изменения базовых цен на Товары, указанные в ПСЦ, или на аналогичные товары.</w:t>
            </w:r>
          </w:p>
        </w:tc>
      </w:tr>
      <w:tr w:rsidR="00AA2EE6" w:rsidTr="00BA1772">
        <w:tc>
          <w:tcPr>
            <w:tcW w:w="1560" w:type="dxa"/>
          </w:tcPr>
          <w:p w:rsidR="00AA2EE6" w:rsidRPr="00163754" w:rsidRDefault="00AA2EE6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1FE9">
              <w:rPr>
                <w:rFonts w:ascii="Arial" w:hAnsi="Arial" w:cs="Arial"/>
                <w:b/>
                <w:i/>
                <w:sz w:val="20"/>
                <w:szCs w:val="20"/>
              </w:rPr>
              <w:t>5.3.</w:t>
            </w:r>
            <w:r w:rsidRPr="00163754">
              <w:rPr>
                <w:rFonts w:ascii="Arial" w:hAnsi="Arial" w:cs="Arial"/>
                <w:i/>
                <w:sz w:val="20"/>
                <w:szCs w:val="20"/>
              </w:rPr>
              <w:t xml:space="preserve"> Величина оптовой скидки</w:t>
            </w:r>
          </w:p>
        </w:tc>
        <w:tc>
          <w:tcPr>
            <w:tcW w:w="9213" w:type="dxa"/>
          </w:tcPr>
          <w:p w:rsidR="00AA2EE6" w:rsidRPr="00D54DDA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DDA">
              <w:rPr>
                <w:rFonts w:ascii="Arial" w:hAnsi="Arial" w:cs="Arial"/>
                <w:sz w:val="20"/>
                <w:szCs w:val="20"/>
              </w:rPr>
              <w:t>Оптовая скидка Покупателя составляет _____ (_______________________) процент</w:t>
            </w:r>
            <w:proofErr w:type="gramStart"/>
            <w:r w:rsidRPr="00D54DDA"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 w:rsidRPr="00D54DDA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D54DDA">
              <w:rPr>
                <w:rFonts w:ascii="Arial" w:hAnsi="Arial" w:cs="Arial"/>
                <w:sz w:val="20"/>
                <w:szCs w:val="20"/>
              </w:rPr>
              <w:t xml:space="preserve">). В случае изменения размера оптовой скидки Поставщик обязан письменно уведомить Покупателя </w:t>
            </w:r>
            <w:r w:rsidRPr="00D526BF">
              <w:rPr>
                <w:rFonts w:ascii="Arial" w:hAnsi="Arial" w:cs="Arial"/>
                <w:sz w:val="20"/>
                <w:szCs w:val="20"/>
              </w:rPr>
              <w:t>за 20 (двадцать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D54DDA">
              <w:rPr>
                <w:rFonts w:ascii="Arial" w:hAnsi="Arial" w:cs="Arial"/>
                <w:sz w:val="20"/>
                <w:szCs w:val="20"/>
              </w:rPr>
              <w:t xml:space="preserve"> календарных дней.</w:t>
            </w:r>
          </w:p>
        </w:tc>
      </w:tr>
      <w:tr w:rsidR="00AA2EE6" w:rsidTr="00BA1772">
        <w:tc>
          <w:tcPr>
            <w:tcW w:w="1560" w:type="dxa"/>
          </w:tcPr>
          <w:p w:rsidR="00AA2EE6" w:rsidRPr="00647DC0" w:rsidRDefault="00AA2EE6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1FE9">
              <w:rPr>
                <w:rFonts w:ascii="Arial" w:hAnsi="Arial" w:cs="Arial"/>
                <w:b/>
                <w:i/>
                <w:sz w:val="20"/>
                <w:szCs w:val="20"/>
              </w:rPr>
              <w:t>5.4.</w:t>
            </w:r>
            <w:r w:rsidRPr="00647D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47DC0">
              <w:rPr>
                <w:rFonts w:ascii="Arial" w:hAnsi="Arial" w:cs="Arial"/>
                <w:i/>
                <w:sz w:val="20"/>
                <w:szCs w:val="20"/>
              </w:rPr>
              <w:t>Акцион-ные</w:t>
            </w:r>
            <w:proofErr w:type="spellEnd"/>
            <w:r w:rsidRPr="00647DC0">
              <w:rPr>
                <w:rFonts w:ascii="Arial" w:hAnsi="Arial" w:cs="Arial"/>
                <w:i/>
                <w:sz w:val="20"/>
                <w:szCs w:val="20"/>
              </w:rPr>
              <w:t xml:space="preserve"> скидки</w:t>
            </w:r>
          </w:p>
        </w:tc>
        <w:tc>
          <w:tcPr>
            <w:tcW w:w="9213" w:type="dxa"/>
          </w:tcPr>
          <w:p w:rsidR="00AA2EE6" w:rsidRPr="00617B87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B87">
              <w:rPr>
                <w:rFonts w:ascii="Arial" w:hAnsi="Arial" w:cs="Arial"/>
                <w:sz w:val="20"/>
                <w:szCs w:val="20"/>
              </w:rPr>
              <w:t>С целью проведения маркетинговых акций Стороны могут устанавливать дополнительные скидки на реализуемые по настоящему Договору товары. О порядке и сроках проведения акций, а также размере скидок Стороны договариваются заранее.</w:t>
            </w:r>
          </w:p>
        </w:tc>
      </w:tr>
      <w:tr w:rsidR="00AA2EE6" w:rsidTr="00BA1772">
        <w:tc>
          <w:tcPr>
            <w:tcW w:w="1560" w:type="dxa"/>
          </w:tcPr>
          <w:p w:rsidR="00AA2EE6" w:rsidRPr="00F77057" w:rsidRDefault="00AA2EE6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1FE9">
              <w:rPr>
                <w:rFonts w:ascii="Arial" w:hAnsi="Arial" w:cs="Arial"/>
                <w:b/>
                <w:i/>
                <w:sz w:val="20"/>
                <w:szCs w:val="20"/>
              </w:rPr>
              <w:t>5.5.</w:t>
            </w:r>
            <w:r w:rsidRPr="00F7705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77057">
              <w:rPr>
                <w:rFonts w:ascii="Arial" w:hAnsi="Arial" w:cs="Arial"/>
                <w:i/>
                <w:sz w:val="20"/>
                <w:szCs w:val="20"/>
              </w:rPr>
              <w:t>Измене</w:t>
            </w: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F77057">
              <w:rPr>
                <w:rFonts w:ascii="Arial" w:hAnsi="Arial" w:cs="Arial"/>
                <w:i/>
                <w:sz w:val="20"/>
                <w:szCs w:val="20"/>
              </w:rPr>
              <w:t>ние</w:t>
            </w:r>
            <w:proofErr w:type="spellEnd"/>
            <w:proofErr w:type="gramEnd"/>
            <w:r w:rsidRPr="00F77057">
              <w:rPr>
                <w:rFonts w:ascii="Arial" w:hAnsi="Arial" w:cs="Arial"/>
                <w:i/>
                <w:sz w:val="20"/>
                <w:szCs w:val="20"/>
              </w:rPr>
              <w:t xml:space="preserve"> цены</w:t>
            </w:r>
          </w:p>
        </w:tc>
        <w:tc>
          <w:tcPr>
            <w:tcW w:w="9213" w:type="dxa"/>
          </w:tcPr>
          <w:p w:rsidR="00AA2EE6" w:rsidRPr="00451801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801">
              <w:rPr>
                <w:rFonts w:ascii="Arial" w:hAnsi="Arial" w:cs="Arial"/>
                <w:sz w:val="20"/>
                <w:szCs w:val="20"/>
              </w:rPr>
              <w:t>Изменение базовых цен или оптовой скидки Покупателя не распространяется:</w:t>
            </w:r>
          </w:p>
          <w:p w:rsidR="00AA2EE6" w:rsidRPr="00451801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801">
              <w:rPr>
                <w:rFonts w:ascii="Arial" w:hAnsi="Arial" w:cs="Arial"/>
                <w:sz w:val="20"/>
                <w:szCs w:val="20"/>
              </w:rPr>
              <w:t>- на товары по ранее согласованным Сторонами Заказам;</w:t>
            </w:r>
          </w:p>
          <w:p w:rsidR="00AA2EE6" w:rsidRPr="00451801" w:rsidRDefault="00AA2EE6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801">
              <w:rPr>
                <w:rFonts w:ascii="Arial" w:hAnsi="Arial" w:cs="Arial"/>
                <w:sz w:val="20"/>
                <w:szCs w:val="20"/>
              </w:rPr>
              <w:t>- на товары, поставленные на условиях отсрочки платежа и не оплаченные к моменту изменения цен, за исключением товаров, оплата которых просрочена Покупателем более чем на 10 (десять) календарных дней.</w:t>
            </w:r>
          </w:p>
        </w:tc>
      </w:tr>
      <w:tr w:rsidR="00AA2EE6" w:rsidTr="00BA1772">
        <w:tc>
          <w:tcPr>
            <w:tcW w:w="1560" w:type="dxa"/>
          </w:tcPr>
          <w:p w:rsidR="00AA2EE6" w:rsidRPr="00D23B4B" w:rsidRDefault="00AA2EE6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1FE9">
              <w:rPr>
                <w:rFonts w:ascii="Arial" w:hAnsi="Arial" w:cs="Arial"/>
                <w:b/>
                <w:i/>
                <w:sz w:val="20"/>
                <w:szCs w:val="20"/>
              </w:rPr>
              <w:t>5.6.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Оплата</w:t>
            </w:r>
          </w:p>
        </w:tc>
        <w:tc>
          <w:tcPr>
            <w:tcW w:w="9213" w:type="dxa"/>
          </w:tcPr>
          <w:p w:rsidR="00AA2EE6" w:rsidRPr="00AA2EE6" w:rsidRDefault="00AA2EE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EE6">
              <w:rPr>
                <w:rFonts w:ascii="Arial" w:hAnsi="Arial" w:cs="Arial"/>
                <w:sz w:val="20"/>
                <w:szCs w:val="20"/>
              </w:rPr>
              <w:t>Оплата стоимости Товара производится в безналичном порядке в рублях на основании выставленного счета или соответствующего товаросопроводительного документа. Покупатель вправе приостановить оплату Товара в случае наличия в указанных документах ошибок до момента их устранения, о чем он обязан незамедлительно уведомить Поставщика. В противном случае Покупатель не вправе задерживать оплату Товара. Товар считается оплаченным Покупателем в день поступления денежных средств на счет Поставщика.</w:t>
            </w:r>
          </w:p>
        </w:tc>
      </w:tr>
      <w:tr w:rsidR="00AA2EE6" w:rsidTr="00BA1772">
        <w:tc>
          <w:tcPr>
            <w:tcW w:w="1560" w:type="dxa"/>
          </w:tcPr>
          <w:p w:rsidR="00AA2EE6" w:rsidRPr="00D23B4B" w:rsidRDefault="00AA2EE6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1FE9">
              <w:rPr>
                <w:rFonts w:ascii="Arial" w:hAnsi="Arial" w:cs="Arial"/>
                <w:b/>
                <w:i/>
                <w:sz w:val="20"/>
                <w:szCs w:val="20"/>
              </w:rPr>
              <w:t>5.7.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Срок оплаты</w:t>
            </w:r>
          </w:p>
        </w:tc>
        <w:tc>
          <w:tcPr>
            <w:tcW w:w="9213" w:type="dxa"/>
          </w:tcPr>
          <w:p w:rsidR="00AA2EE6" w:rsidRPr="00AA2EE6" w:rsidRDefault="00AA2EE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2EE6">
              <w:rPr>
                <w:rFonts w:ascii="Arial" w:hAnsi="Arial" w:cs="Arial"/>
                <w:sz w:val="20"/>
                <w:szCs w:val="20"/>
              </w:rPr>
              <w:t>Покупатель оплачивает Товар в течение 5 (пяти) рабочих дней с момента согласования Сторонами Заказа и получения соответствующего счета от Поставщика. Если в указанный период оплата Товара от Покупателя не поступила, Поставщик аннулирует Заказ и не несет по нему ответственности.</w:t>
            </w:r>
          </w:p>
        </w:tc>
      </w:tr>
      <w:tr w:rsidR="00BD24C2" w:rsidTr="00BA1772">
        <w:tc>
          <w:tcPr>
            <w:tcW w:w="1560" w:type="dxa"/>
          </w:tcPr>
          <w:p w:rsidR="00BD24C2" w:rsidRPr="00D526BF" w:rsidRDefault="00BD24C2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5.8</w:t>
            </w:r>
            <w:r w:rsidRPr="00D526BF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D526BF">
              <w:rPr>
                <w:rFonts w:ascii="Arial" w:hAnsi="Arial" w:cs="Arial"/>
                <w:i/>
                <w:sz w:val="20"/>
                <w:szCs w:val="20"/>
              </w:rPr>
              <w:t xml:space="preserve"> Акт </w:t>
            </w:r>
            <w:r w:rsidRPr="00D526BF">
              <w:rPr>
                <w:rFonts w:ascii="Arial" w:hAnsi="Arial" w:cs="Arial"/>
                <w:i/>
                <w:sz w:val="20"/>
                <w:szCs w:val="20"/>
              </w:rPr>
              <w:lastRenderedPageBreak/>
              <w:t>сверки</w:t>
            </w:r>
          </w:p>
        </w:tc>
        <w:tc>
          <w:tcPr>
            <w:tcW w:w="9213" w:type="dxa"/>
          </w:tcPr>
          <w:p w:rsidR="00BD24C2" w:rsidRPr="00D23B4B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lastRenderedPageBreak/>
              <w:t xml:space="preserve">По истечении каждого квартала или при завершении действия Договора Стороны проводят </w:t>
            </w:r>
            <w:r w:rsidRPr="00D23B4B">
              <w:rPr>
                <w:rFonts w:ascii="Arial" w:hAnsi="Arial" w:cs="Arial"/>
                <w:sz w:val="20"/>
                <w:szCs w:val="20"/>
              </w:rPr>
              <w:lastRenderedPageBreak/>
              <w:t>сверку взаиморасчетов путем составления Акта сверки, который с момента подписания Сторонами становится неотъемлемой частью Договора.</w:t>
            </w:r>
          </w:p>
        </w:tc>
      </w:tr>
      <w:tr w:rsidR="00BD24C2" w:rsidTr="00BA1772">
        <w:tc>
          <w:tcPr>
            <w:tcW w:w="1560" w:type="dxa"/>
          </w:tcPr>
          <w:p w:rsidR="00BD24C2" w:rsidRPr="00D23B4B" w:rsidRDefault="00BD24C2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5.9</w:t>
            </w:r>
            <w:r w:rsidRPr="00C7038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Цена Договора</w:t>
            </w:r>
          </w:p>
        </w:tc>
        <w:tc>
          <w:tcPr>
            <w:tcW w:w="9213" w:type="dxa"/>
          </w:tcPr>
          <w:p w:rsidR="00BD24C2" w:rsidRPr="00D23B4B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Ценой Договора является суммарная стоимость Товара, поставленного по Договору.</w:t>
            </w:r>
          </w:p>
        </w:tc>
      </w:tr>
      <w:tr w:rsidR="00BD24C2" w:rsidTr="00BA1772">
        <w:tc>
          <w:tcPr>
            <w:tcW w:w="1560" w:type="dxa"/>
          </w:tcPr>
          <w:p w:rsidR="00BD24C2" w:rsidRPr="00F77057" w:rsidRDefault="00BD24C2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5.10</w:t>
            </w:r>
            <w:r w:rsidRPr="00C7038A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F7705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77057">
              <w:rPr>
                <w:rFonts w:ascii="Arial" w:hAnsi="Arial" w:cs="Arial"/>
                <w:i/>
                <w:sz w:val="20"/>
                <w:szCs w:val="20"/>
              </w:rPr>
              <w:t>Предо-плата</w:t>
            </w:r>
            <w:proofErr w:type="spellEnd"/>
            <w:proofErr w:type="gramEnd"/>
            <w:r w:rsidRPr="00F7705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77057">
              <w:rPr>
                <w:rFonts w:ascii="Arial" w:hAnsi="Arial" w:cs="Arial"/>
                <w:i/>
                <w:sz w:val="20"/>
                <w:szCs w:val="20"/>
              </w:rPr>
              <w:t>инди-видуальных</w:t>
            </w:r>
            <w:proofErr w:type="spellEnd"/>
            <w:r w:rsidRPr="00F77057">
              <w:rPr>
                <w:rFonts w:ascii="Arial" w:hAnsi="Arial" w:cs="Arial"/>
                <w:i/>
                <w:sz w:val="20"/>
                <w:szCs w:val="20"/>
              </w:rPr>
              <w:t xml:space="preserve"> заказов</w:t>
            </w:r>
          </w:p>
        </w:tc>
        <w:tc>
          <w:tcPr>
            <w:tcW w:w="9213" w:type="dxa"/>
          </w:tcPr>
          <w:p w:rsidR="00BD24C2" w:rsidRPr="00D526BF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Поставка Товаров по индивидуальному заказу Покупателя, не входящих в основной ассортимент Поставщика, производится только на условиях 100% (сто процентной) предоплаты. В случае если Покупатель отказывается от приемки надлежаще поставленных Товаров по индивидуальному заказу, то сумма предоплаты Покупателю не возвращается.</w:t>
            </w:r>
          </w:p>
        </w:tc>
      </w:tr>
      <w:tr w:rsidR="00BD24C2" w:rsidTr="00BA1772">
        <w:tc>
          <w:tcPr>
            <w:tcW w:w="10773" w:type="dxa"/>
            <w:gridSpan w:val="2"/>
          </w:tcPr>
          <w:p w:rsidR="00BD24C2" w:rsidRPr="00807420" w:rsidRDefault="00BD24C2" w:rsidP="00807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7420">
              <w:rPr>
                <w:rFonts w:ascii="Arial" w:hAnsi="Arial" w:cs="Arial"/>
                <w:b/>
                <w:sz w:val="20"/>
                <w:szCs w:val="20"/>
              </w:rPr>
              <w:t>6. Качество</w:t>
            </w:r>
          </w:p>
        </w:tc>
      </w:tr>
      <w:tr w:rsidR="00BD24C2" w:rsidTr="00BA1772">
        <w:tc>
          <w:tcPr>
            <w:tcW w:w="1560" w:type="dxa"/>
          </w:tcPr>
          <w:p w:rsidR="00BD24C2" w:rsidRPr="00D23B4B" w:rsidRDefault="00BD24C2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038A">
              <w:rPr>
                <w:rFonts w:ascii="Arial" w:hAnsi="Arial" w:cs="Arial"/>
                <w:b/>
                <w:i/>
                <w:sz w:val="20"/>
                <w:szCs w:val="20"/>
              </w:rPr>
              <w:t>6.1.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Требова-ния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к качеству</w:t>
            </w:r>
          </w:p>
        </w:tc>
        <w:tc>
          <w:tcPr>
            <w:tcW w:w="9213" w:type="dxa"/>
          </w:tcPr>
          <w:p w:rsidR="00BD24C2" w:rsidRPr="00D23B4B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Поставляемый Товар должен соответствовать требованиям государственных стандартов или технических условий производителей, что подтверждается сертификатами или иными документами, выданными в соответствии с действующим законодательством уполномоченными органами Российской Федерации.</w:t>
            </w:r>
          </w:p>
        </w:tc>
      </w:tr>
      <w:tr w:rsidR="00BD24C2" w:rsidTr="00BA1772">
        <w:tc>
          <w:tcPr>
            <w:tcW w:w="1560" w:type="dxa"/>
          </w:tcPr>
          <w:p w:rsidR="00BD24C2" w:rsidRPr="00D23B4B" w:rsidRDefault="00BD24C2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59DD">
              <w:rPr>
                <w:rFonts w:ascii="Arial" w:hAnsi="Arial" w:cs="Arial"/>
                <w:b/>
                <w:i/>
                <w:sz w:val="20"/>
                <w:szCs w:val="20"/>
              </w:rPr>
              <w:t>6.2.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Гарантия</w:t>
            </w:r>
          </w:p>
        </w:tc>
        <w:tc>
          <w:tcPr>
            <w:tcW w:w="9213" w:type="dxa"/>
          </w:tcPr>
          <w:p w:rsidR="00BD24C2" w:rsidRPr="00D23B4B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Срок гарантии на поставляемые Товары устанавливается в пределах сроков гарантий производителей. Если производителем не установлен гарантийный срок на товар, то он считается равным 2 (два) года с момента продажи Товара Покупателю. В течение указанного срока Покупатель вправе предъявить требования, связанные со скрытыми недостатками и дефектами производственного характера.</w:t>
            </w:r>
          </w:p>
        </w:tc>
      </w:tr>
      <w:tr w:rsidR="00BD24C2" w:rsidTr="00BA1772">
        <w:tc>
          <w:tcPr>
            <w:tcW w:w="1560" w:type="dxa"/>
          </w:tcPr>
          <w:p w:rsidR="00BD24C2" w:rsidRPr="00D23B4B" w:rsidRDefault="00BD24C2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2C3E">
              <w:rPr>
                <w:rFonts w:ascii="Arial" w:hAnsi="Arial" w:cs="Arial"/>
                <w:b/>
                <w:i/>
                <w:sz w:val="20"/>
                <w:szCs w:val="20"/>
              </w:rPr>
              <w:t>6.3.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Скрытые недостатки и дефект</w:t>
            </w:r>
            <w:r>
              <w:rPr>
                <w:rFonts w:ascii="Arial" w:hAnsi="Arial" w:cs="Arial"/>
                <w:i/>
                <w:sz w:val="20"/>
                <w:szCs w:val="20"/>
              </w:rPr>
              <w:t>ы</w:t>
            </w:r>
          </w:p>
        </w:tc>
        <w:tc>
          <w:tcPr>
            <w:tcW w:w="9213" w:type="dxa"/>
          </w:tcPr>
          <w:p w:rsidR="00BD24C2" w:rsidRPr="00D526BF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Скрытыми недостатками и дефектами производственного характера являются:</w:t>
            </w:r>
          </w:p>
          <w:p w:rsidR="00BD24C2" w:rsidRPr="00D526BF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А) Для рулонных материалов (стеклотканевые обои, малярный стеклохолст, флизелин, </w:t>
            </w:r>
            <w:proofErr w:type="spellStart"/>
            <w:r w:rsidRPr="00D526BF">
              <w:rPr>
                <w:rFonts w:ascii="Arial" w:hAnsi="Arial" w:cs="Arial"/>
                <w:sz w:val="20"/>
                <w:szCs w:val="20"/>
              </w:rPr>
              <w:t>стеклосетка</w:t>
            </w:r>
            <w:proofErr w:type="spellEnd"/>
            <w:r w:rsidRPr="00D526BF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BD24C2" w:rsidRPr="00D526BF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- наклон горизонтальных или вертикальных нитей стекловолокна в материале более 20 мм/м, их изгиб или волнистость более 5 мм; </w:t>
            </w:r>
          </w:p>
          <w:p w:rsidR="00BD24C2" w:rsidRPr="00D526BF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наличие вытянутых либо дублированных нитей основы, видимых узлов, пятен или частиц пряжи в материале;</w:t>
            </w:r>
          </w:p>
          <w:p w:rsidR="00BD24C2" w:rsidRPr="00D526BF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наличие неровности края полотна либо искривленной кромки;</w:t>
            </w:r>
          </w:p>
          <w:p w:rsidR="00BD24C2" w:rsidRPr="00D526BF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пропуск нитей основы либо сдвиг поперечных нитей;</w:t>
            </w:r>
          </w:p>
          <w:p w:rsidR="00BD24C2" w:rsidRPr="00D526BF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существенные неровности продольных нитей;</w:t>
            </w:r>
          </w:p>
          <w:p w:rsidR="00BD24C2" w:rsidRPr="00D526BF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наличие тонких или толстых нитей пряжки, пропуск нитей, их слипание;</w:t>
            </w:r>
          </w:p>
          <w:p w:rsidR="00BD24C2" w:rsidRPr="00D526BF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видимые сгустки в пропитке;</w:t>
            </w:r>
          </w:p>
          <w:p w:rsidR="00BD24C2" w:rsidRPr="00D526BF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нарушение целостности полотна (порезы, разрывы более 1 см).</w:t>
            </w:r>
          </w:p>
          <w:p w:rsidR="00BD24C2" w:rsidRPr="00D526BF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Для стеклообоев 1-го сорта допускается наличие на протяжении полотна не более 3-х участков, длиной не более 50 см. каждый, на которых присутствуют вышеуказанные недостатки и дефекты. Полное или частичное отсутствие пропитки в </w:t>
            </w:r>
            <w:proofErr w:type="spellStart"/>
            <w:r w:rsidRPr="00D526BF">
              <w:rPr>
                <w:rFonts w:ascii="Arial" w:hAnsi="Arial" w:cs="Arial"/>
                <w:sz w:val="20"/>
                <w:szCs w:val="20"/>
              </w:rPr>
              <w:t>межнитяном</w:t>
            </w:r>
            <w:proofErr w:type="spellEnd"/>
            <w:r w:rsidRPr="00D526BF">
              <w:rPr>
                <w:rFonts w:ascii="Arial" w:hAnsi="Arial" w:cs="Arial"/>
                <w:sz w:val="20"/>
                <w:szCs w:val="20"/>
              </w:rPr>
              <w:t xml:space="preserve"> пространстве не является недостатком, дефектом или </w:t>
            </w:r>
            <w:proofErr w:type="gramStart"/>
            <w:r w:rsidRPr="00D526BF">
              <w:rPr>
                <w:rFonts w:ascii="Arial" w:hAnsi="Arial" w:cs="Arial"/>
                <w:sz w:val="20"/>
                <w:szCs w:val="20"/>
              </w:rPr>
              <w:t>браком Товара</w:t>
            </w:r>
            <w:proofErr w:type="gramEnd"/>
            <w:r w:rsidRPr="00D526B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D24C2" w:rsidRPr="00D526BF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Б) Для весовых товаров (клей, грунтовка, шпатлёвка, </w:t>
            </w:r>
            <w:proofErr w:type="spellStart"/>
            <w:r w:rsidRPr="00D526BF">
              <w:rPr>
                <w:rFonts w:ascii="Arial" w:hAnsi="Arial" w:cs="Arial"/>
                <w:sz w:val="20"/>
                <w:szCs w:val="20"/>
              </w:rPr>
              <w:t>стеклофибра</w:t>
            </w:r>
            <w:proofErr w:type="spellEnd"/>
            <w:r w:rsidRPr="00D526BF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BD24C2" w:rsidRPr="00D526BF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неоднородность состава и цвета, обнаруженная при вскрытии упаковки;</w:t>
            </w:r>
          </w:p>
          <w:p w:rsidR="00BD24C2" w:rsidRPr="00D526BF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наличие инородных предметов и включений.</w:t>
            </w:r>
          </w:p>
          <w:p w:rsidR="00BD24C2" w:rsidRPr="00D526BF" w:rsidRDefault="00BD24C2" w:rsidP="000671A9">
            <w:pPr>
              <w:ind w:firstLine="317"/>
              <w:jc w:val="both"/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Стороны договорились считать примерами качественного полотна и образцами недостатков и дефектов производственного характера - Изображения образцов, размещенные Поставщиком в сети Интернет на своем официальном сайте по адресу </w:t>
            </w:r>
            <w:hyperlink r:id="rId10" w:history="1">
              <w:r w:rsidRPr="00D526BF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D526BF">
                <w:rPr>
                  <w:rStyle w:val="ab"/>
                  <w:rFonts w:ascii="Arial" w:hAnsi="Arial" w:cs="Arial"/>
                  <w:sz w:val="20"/>
                  <w:szCs w:val="20"/>
                </w:rPr>
                <w:t>.</w:t>
              </w:r>
              <w:r w:rsidRPr="00D526BF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alaxar</w:t>
              </w:r>
              <w:r w:rsidRPr="00D526BF">
                <w:rPr>
                  <w:rStyle w:val="ab"/>
                  <w:rFonts w:ascii="Arial" w:hAnsi="Arial" w:cs="Arial"/>
                  <w:sz w:val="20"/>
                  <w:szCs w:val="20"/>
                </w:rPr>
                <w:t>.</w:t>
              </w:r>
              <w:r w:rsidRPr="00D526BF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Pr="00D526BF">
              <w:rPr>
                <w:rFonts w:ascii="Arial" w:hAnsi="Arial" w:cs="Arial"/>
                <w:sz w:val="20"/>
                <w:szCs w:val="20"/>
              </w:rPr>
              <w:t xml:space="preserve"> в разделе «Справочник»: </w:t>
            </w:r>
            <w:r w:rsidRPr="00D526BF">
              <w:t>https://support.alaxar.ru/podderzhka-prodazh/rabota-s-potrebitelyami/poryadok-raboty-s-reklamatsiyami.htm</w:t>
            </w:r>
            <w:r w:rsidRPr="00D526BF">
              <w:rPr>
                <w:lang w:val="en-US"/>
              </w:rPr>
              <w:t>l</w:t>
            </w:r>
          </w:p>
        </w:tc>
      </w:tr>
      <w:tr w:rsidR="00BD24C2" w:rsidTr="00BA1772">
        <w:tc>
          <w:tcPr>
            <w:tcW w:w="1560" w:type="dxa"/>
          </w:tcPr>
          <w:p w:rsidR="00BD24C2" w:rsidRPr="00D23B4B" w:rsidRDefault="00BD24C2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46CC">
              <w:rPr>
                <w:rFonts w:ascii="Arial" w:hAnsi="Arial" w:cs="Arial"/>
                <w:b/>
                <w:i/>
                <w:sz w:val="20"/>
                <w:szCs w:val="20"/>
              </w:rPr>
              <w:t>6.4.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Претен-зии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по качеству</w:t>
            </w:r>
          </w:p>
        </w:tc>
        <w:tc>
          <w:tcPr>
            <w:tcW w:w="9213" w:type="dxa"/>
          </w:tcPr>
          <w:p w:rsidR="00BD24C2" w:rsidRPr="00D526BF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При обнаружении недостатков и дефектов производственного характера, выявившихся в процессе эксплуатации Товара в течение гарантийного срока, Покупатель составляет и направляет Поставщику рекламацию, в которой отражает следующую информацию:</w:t>
            </w:r>
          </w:p>
          <w:p w:rsidR="00BD24C2" w:rsidRPr="00D526BF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обнаруженные недостатки и дефекты;</w:t>
            </w:r>
          </w:p>
          <w:p w:rsidR="00BD24C2" w:rsidRPr="00D526BF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количество, артикул, дата производства (указана на упаковке), номер партии (ярлык на упаковке) Товара, по которому направляется рекламация;</w:t>
            </w:r>
          </w:p>
          <w:p w:rsidR="00BD24C2" w:rsidRPr="00D526BF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дата и место поставки Товара.</w:t>
            </w:r>
          </w:p>
          <w:p w:rsidR="00BD24C2" w:rsidRPr="00D526BF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К рекламации должно быть приложено не меньше 3 (трех) фотографий проблемных участков Товара с разрешением не менее 180 </w:t>
            </w:r>
            <w:r w:rsidRPr="00D526BF">
              <w:rPr>
                <w:rFonts w:ascii="Arial" w:hAnsi="Arial" w:cs="Arial"/>
                <w:sz w:val="20"/>
                <w:szCs w:val="20"/>
                <w:lang w:val="en-US"/>
              </w:rPr>
              <w:t>dpi</w:t>
            </w:r>
            <w:r w:rsidRPr="00D526B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BD24C2" w:rsidRPr="00D526BF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В случае если рекламация предъявляется по уже нанесенному на стены продукту, Покупатель запрашивает и передает Поставщику дополнительные сведения следующего характера:</w:t>
            </w:r>
          </w:p>
          <w:p w:rsidR="00BD24C2" w:rsidRPr="00D526BF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краткое описание помещения, в котором производилась отделка, площадь отделанной поверхности, на которой обнаружены недостатки и дефекты производственного характера;</w:t>
            </w:r>
          </w:p>
          <w:p w:rsidR="00BD24C2" w:rsidRPr="00D526BF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фотографии недостатков и дефектов;</w:t>
            </w:r>
          </w:p>
          <w:p w:rsidR="00BD24C2" w:rsidRPr="00D526BF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марка, артикул и название грунтовки, клея и краски, которые были использованы при работе с продуктом;</w:t>
            </w:r>
          </w:p>
          <w:p w:rsidR="00BD24C2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краткое описание технологии проведения работ и последовательности выполненных действий.</w:t>
            </w:r>
          </w:p>
          <w:p w:rsidR="00BD24C2" w:rsidRPr="00D526BF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24C2" w:rsidTr="00BA1772">
        <w:tc>
          <w:tcPr>
            <w:tcW w:w="1560" w:type="dxa"/>
          </w:tcPr>
          <w:p w:rsidR="00BD24C2" w:rsidRPr="00D23B4B" w:rsidRDefault="00BD24C2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46CC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6.5.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Рассмо</w:t>
            </w: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>трение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претензии</w:t>
            </w:r>
          </w:p>
        </w:tc>
        <w:tc>
          <w:tcPr>
            <w:tcW w:w="9213" w:type="dxa"/>
          </w:tcPr>
          <w:p w:rsidR="00BD24C2" w:rsidRPr="00D23B4B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Срок рассмотрения рекламации составляет 3 (три) рабочих дня с момента ее получения Поставщиком. По результату рассмотрения Поставщик:</w:t>
            </w:r>
          </w:p>
          <w:p w:rsidR="00BD24C2" w:rsidRPr="00D23B4B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удовлетворяет рекламацию;</w:t>
            </w:r>
          </w:p>
          <w:p w:rsidR="00BD24C2" w:rsidRPr="00D23B4B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направляет мотивированный отказ в ее удовлетворении;</w:t>
            </w:r>
          </w:p>
          <w:p w:rsidR="00BD24C2" w:rsidRPr="00D23B4B" w:rsidRDefault="00BD24C2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запрашивает дополнительные сведения и материалы либо уведомляет о необходимости проведения экспертизы, в случае не возможности принятия решение по имеющимся данным.</w:t>
            </w:r>
          </w:p>
        </w:tc>
      </w:tr>
      <w:tr w:rsidR="00BD24C2" w:rsidTr="00BA1772">
        <w:tc>
          <w:tcPr>
            <w:tcW w:w="1560" w:type="dxa"/>
          </w:tcPr>
          <w:p w:rsidR="00BD24C2" w:rsidRPr="00D23B4B" w:rsidRDefault="00BD24C2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6.6.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Экспер-тиза</w:t>
            </w:r>
            <w:proofErr w:type="spellEnd"/>
            <w:proofErr w:type="gramEnd"/>
          </w:p>
        </w:tc>
        <w:tc>
          <w:tcPr>
            <w:tcW w:w="9213" w:type="dxa"/>
          </w:tcPr>
          <w:p w:rsidR="00BD24C2" w:rsidRPr="00D23B4B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При необходимости проведения экспертизы Покупатель вправе вызвать на объект технического специалиста Поставщика или обратиться в независимое экспертное учреждение</w:t>
            </w:r>
            <w:r w:rsidRPr="00165189">
              <w:rPr>
                <w:rFonts w:ascii="Arial" w:hAnsi="Arial" w:cs="Arial"/>
                <w:sz w:val="20"/>
                <w:szCs w:val="20"/>
              </w:rPr>
              <w:t>. Срок и условия выезда технического специалиста Поставщика для проведения экспертизы согласуются Сторонами дополнительно.</w:t>
            </w:r>
          </w:p>
        </w:tc>
      </w:tr>
      <w:tr w:rsidR="00BD24C2" w:rsidTr="00BA1772">
        <w:tc>
          <w:tcPr>
            <w:tcW w:w="1560" w:type="dxa"/>
          </w:tcPr>
          <w:p w:rsidR="00BD24C2" w:rsidRPr="00D23B4B" w:rsidRDefault="00BD24C2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6.7.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Расходы на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проведе-ние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экспер-тизы</w:t>
            </w:r>
            <w:proofErr w:type="spellEnd"/>
          </w:p>
          <w:p w:rsidR="00BD24C2" w:rsidRPr="00D23B4B" w:rsidRDefault="00BD24C2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213" w:type="dxa"/>
          </w:tcPr>
          <w:p w:rsidR="00BD24C2" w:rsidRPr="00D23B4B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Расходы на проведение экспертизы распределяются на основе экспертного заключения. В случае не подтверждения наличия в Товаре скрытого недостатка или дефекта производственного характера все расходы принимает на себя Покупатель. В случае подтверждения обоснованности рекламации Поставщик компенсирует Покупателю все понесенные им расходы на проведение экспертизы или выезд технического специалист</w:t>
            </w:r>
            <w:r>
              <w:rPr>
                <w:rFonts w:ascii="Arial" w:hAnsi="Arial" w:cs="Arial"/>
                <w:sz w:val="20"/>
                <w:szCs w:val="20"/>
              </w:rPr>
              <w:t>а Поставщика на объект в течение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 5 (пяти) рабочих дней с момента оформления экспертного заключения.</w:t>
            </w:r>
          </w:p>
        </w:tc>
      </w:tr>
      <w:tr w:rsidR="00BD24C2" w:rsidTr="00BA1772">
        <w:tc>
          <w:tcPr>
            <w:tcW w:w="1560" w:type="dxa"/>
          </w:tcPr>
          <w:p w:rsidR="00BD24C2" w:rsidRPr="00D23B4B" w:rsidRDefault="00BD24C2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6.8.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Эксперт-ное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заключе-ние</w:t>
            </w:r>
            <w:proofErr w:type="spellEnd"/>
          </w:p>
        </w:tc>
        <w:tc>
          <w:tcPr>
            <w:tcW w:w="9213" w:type="dxa"/>
          </w:tcPr>
          <w:p w:rsidR="00BD24C2" w:rsidRPr="00D23B4B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После проведения экспертизы экспертная организация или технический специалист Поставщика оформляют экспертное заключение, которое подписывается Сторонами. В независимости от лица, осуществившего проведение экспертизы, экспертное заключение становится обязательным для Сторон.</w:t>
            </w:r>
          </w:p>
        </w:tc>
      </w:tr>
      <w:tr w:rsidR="00BD24C2" w:rsidTr="00BA1772">
        <w:tc>
          <w:tcPr>
            <w:tcW w:w="1560" w:type="dxa"/>
          </w:tcPr>
          <w:p w:rsidR="00BD24C2" w:rsidRPr="00D23B4B" w:rsidRDefault="00BD24C2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6.9.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Возме-щение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убыт-ков</w:t>
            </w:r>
            <w:proofErr w:type="spellEnd"/>
          </w:p>
        </w:tc>
        <w:tc>
          <w:tcPr>
            <w:tcW w:w="9213" w:type="dxa"/>
          </w:tcPr>
          <w:p w:rsidR="00BD24C2" w:rsidRPr="00D23B4B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В случае удовлетворения рекламации Поставщик за свой счет в течение </w:t>
            </w:r>
            <w:r w:rsidRPr="00D23B4B">
              <w:rPr>
                <w:rFonts w:ascii="Arial" w:hAnsi="Arial" w:cs="Arial"/>
                <w:b/>
                <w:sz w:val="20"/>
                <w:szCs w:val="20"/>
              </w:rPr>
              <w:t>5 (пяти) рабочих дней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 осуществляет приемку, вывоз и замену некачественного товара на товар надлежащего качества того же или, по соглашению Сторон, другого ассортимента, а также компенсирует Покупателю документально подтвержденные расходы, причиненные реализацией товара ненадлежащего качества.</w:t>
            </w:r>
          </w:p>
          <w:p w:rsidR="00BD24C2" w:rsidRPr="00D23B4B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В случае вступления в силу решения суда либо постановления компетентного государственного органа, принятые в связи с отсутствием необходимых документов на товар и/или несоответствием </w:t>
            </w:r>
            <w:proofErr w:type="gramStart"/>
            <w:r w:rsidRPr="00D23B4B">
              <w:rPr>
                <w:rFonts w:ascii="Arial" w:hAnsi="Arial" w:cs="Arial"/>
                <w:sz w:val="20"/>
                <w:szCs w:val="20"/>
              </w:rPr>
              <w:t>товара</w:t>
            </w:r>
            <w:proofErr w:type="gramEnd"/>
            <w:r w:rsidRPr="00D23B4B">
              <w:rPr>
                <w:rFonts w:ascii="Arial" w:hAnsi="Arial" w:cs="Arial"/>
                <w:sz w:val="20"/>
                <w:szCs w:val="20"/>
              </w:rPr>
              <w:t xml:space="preserve"> установленным законом обязательным требованиям к качеству, Поставщик возмещает Покупателю все документально подтвержденные убытки, судебные расходы, штрафы и иные взыскания, наложенные на Покупателя судом или компетентным государственным органом.</w:t>
            </w:r>
          </w:p>
          <w:p w:rsidR="00BD24C2" w:rsidRPr="00D23B4B" w:rsidRDefault="00BD24C2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При этом Покупатель обязан незамедлительно информировать Поставщика о проводимых проверках и судебных разбирательствах, предметом которых выступает поставленный Товар, а также обязуется выполнять рекомендации по ведению дел, направленные Поставщиком. В противном случае Поставщик вправе отказать Покупателю полностью или в части в компенсации убытков, предусмотренных настоящим пунктом Договора, вследствие ненадлежащего ведения Покупателем административных или судебных дел.</w:t>
            </w:r>
          </w:p>
        </w:tc>
      </w:tr>
      <w:tr w:rsidR="00BD24C2" w:rsidTr="00BA1772">
        <w:tc>
          <w:tcPr>
            <w:tcW w:w="1560" w:type="dxa"/>
          </w:tcPr>
          <w:p w:rsidR="00BD24C2" w:rsidRPr="00D23B4B" w:rsidRDefault="00BD24C2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6.10.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Товар с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оговорен-ными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недос-татками</w:t>
            </w:r>
            <w:proofErr w:type="spellEnd"/>
          </w:p>
        </w:tc>
        <w:tc>
          <w:tcPr>
            <w:tcW w:w="9213" w:type="dxa"/>
          </w:tcPr>
          <w:p w:rsidR="00BD24C2" w:rsidRPr="00BD24C2" w:rsidRDefault="00BD24C2" w:rsidP="00BD24C2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При приобретении Покупателем у Поставщика товаров с заведомо более низкими характеристиками, потребительскими свойствами и/или недостатками (наличие небольших дефектов, изъянов и т.п.), о которых Покупатель был проинформирован Поставщиком заранее, в дальнейшем по указанным товарам претензии, в части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D23B4B">
              <w:rPr>
                <w:rFonts w:ascii="Arial" w:hAnsi="Arial" w:cs="Arial"/>
                <w:sz w:val="20"/>
                <w:szCs w:val="20"/>
              </w:rPr>
              <w:t>говоренных Сторонами недостатков, Поставщиком не принимаются.</w:t>
            </w:r>
          </w:p>
        </w:tc>
      </w:tr>
      <w:tr w:rsidR="00BD24C2" w:rsidTr="00BA1772">
        <w:tc>
          <w:tcPr>
            <w:tcW w:w="10773" w:type="dxa"/>
            <w:gridSpan w:val="2"/>
          </w:tcPr>
          <w:p w:rsidR="00BD24C2" w:rsidRDefault="00BD24C2" w:rsidP="00E736D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80742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Исключительные права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7.1.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Товарные знаки</w:t>
            </w:r>
          </w:p>
        </w:tc>
        <w:tc>
          <w:tcPr>
            <w:tcW w:w="9213" w:type="dxa"/>
          </w:tcPr>
          <w:p w:rsidR="00D5456E" w:rsidRPr="00D526BF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Реализация Поставщиком Товаров под товарными знаками, по которым Поставщик имеет лицензионные или концессионные договоры с правообладателями, осуществляется только в период действия таких договоров. Расторжение/прекращение действия указанных договоров является императивным основанием для прекращения поставок Товаров под соответствующими товарными знаками, о чем Поставщик незамедлительно уведомляет Покупателя.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7.2.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Контра-факт</w:t>
            </w:r>
            <w:proofErr w:type="gramEnd"/>
          </w:p>
        </w:tc>
        <w:tc>
          <w:tcPr>
            <w:tcW w:w="9213" w:type="dxa"/>
          </w:tcPr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Стороны договорились осуществлять взаимное сотрудничество по вопросам выявления, изъятия из оборота и запрета продажи контрафактной продукции, реализуемой третьими лицами под товарными знаками (торговыми марками) Товаров Поставщика.</w:t>
            </w:r>
          </w:p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Покупатель при выявлении факта реализации контрафактной продукции незамедлительно сообщает об этом Поставщику. По согласованию Сторон Покупатель проводит контрольную закупку </w:t>
            </w:r>
            <w:proofErr w:type="spellStart"/>
            <w:r w:rsidRPr="00D23B4B">
              <w:rPr>
                <w:rFonts w:ascii="Arial" w:hAnsi="Arial" w:cs="Arial"/>
                <w:sz w:val="20"/>
                <w:szCs w:val="20"/>
              </w:rPr>
              <w:t>контрафакта</w:t>
            </w:r>
            <w:proofErr w:type="spellEnd"/>
            <w:r w:rsidRPr="00D23B4B">
              <w:rPr>
                <w:rFonts w:ascii="Arial" w:hAnsi="Arial" w:cs="Arial"/>
                <w:sz w:val="20"/>
                <w:szCs w:val="20"/>
              </w:rPr>
              <w:t xml:space="preserve"> и направляет приобретенный товар с оригиналами платежных документов в адрес Поставщика. В случае подтверждения факта продажи контрафактного товара Поставщик возмещает Покупателю расходы на проведение контрольной закупки, а также по соглашению Сторон осуществляет выплату вознаграждения за добросовестное исполнение Покупателем условий настоящего Договора.</w:t>
            </w:r>
          </w:p>
        </w:tc>
      </w:tr>
      <w:tr w:rsidR="00BD24C2" w:rsidTr="00BA1772">
        <w:tc>
          <w:tcPr>
            <w:tcW w:w="10773" w:type="dxa"/>
            <w:gridSpan w:val="2"/>
          </w:tcPr>
          <w:p w:rsidR="00BD24C2" w:rsidRDefault="00BD24C2" w:rsidP="0043264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807420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Ответственность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8.1.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Общие положения</w:t>
            </w:r>
          </w:p>
        </w:tc>
        <w:tc>
          <w:tcPr>
            <w:tcW w:w="9213" w:type="dxa"/>
          </w:tcPr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За неисполнение или ненадлежащее исполнение своих обязательств по Договору Стороны несут ответственность, установленную действующим законодательством Российской </w:t>
            </w:r>
            <w:r w:rsidRPr="00D23B4B">
              <w:rPr>
                <w:rFonts w:ascii="Arial" w:hAnsi="Arial" w:cs="Arial"/>
                <w:sz w:val="20"/>
                <w:szCs w:val="20"/>
              </w:rPr>
              <w:lastRenderedPageBreak/>
              <w:t>Федерации и настоящим Договором.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8.2.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Неустой-ка</w:t>
            </w:r>
            <w:proofErr w:type="spellEnd"/>
            <w:proofErr w:type="gramEnd"/>
          </w:p>
        </w:tc>
        <w:tc>
          <w:tcPr>
            <w:tcW w:w="9213" w:type="dxa"/>
          </w:tcPr>
          <w:p w:rsidR="00D5456E" w:rsidRPr="00D5456E" w:rsidRDefault="00D5456E" w:rsidP="00162312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56E">
              <w:rPr>
                <w:rFonts w:ascii="Arial" w:hAnsi="Arial" w:cs="Arial"/>
                <w:sz w:val="20"/>
                <w:szCs w:val="20"/>
              </w:rPr>
              <w:t xml:space="preserve">За несвоевременную отгрузку Товара Поставщик по требованию Покупателя </w:t>
            </w:r>
            <w:proofErr w:type="gramStart"/>
            <w:r w:rsidRPr="00D5456E">
              <w:rPr>
                <w:rFonts w:ascii="Arial" w:hAnsi="Arial" w:cs="Arial"/>
                <w:sz w:val="20"/>
                <w:szCs w:val="20"/>
              </w:rPr>
              <w:t>оплачивает неустойку в</w:t>
            </w:r>
            <w:proofErr w:type="gramEnd"/>
            <w:r w:rsidRPr="00D5456E">
              <w:rPr>
                <w:rFonts w:ascii="Arial" w:hAnsi="Arial" w:cs="Arial"/>
                <w:sz w:val="20"/>
                <w:szCs w:val="20"/>
              </w:rPr>
              <w:t xml:space="preserve"> размере 0,1% от стоимости неотгруженного Товара за каждый день просрочки, но не более стоимости самого товара. Оплата неустойки не освобождает виновную Сторону от исполнения своих обязательств по Договору.</w:t>
            </w:r>
          </w:p>
        </w:tc>
      </w:tr>
      <w:tr w:rsidR="00D5456E" w:rsidTr="00BA1772">
        <w:tc>
          <w:tcPr>
            <w:tcW w:w="1560" w:type="dxa"/>
          </w:tcPr>
          <w:p w:rsidR="00D5456E" w:rsidRPr="000173AE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8.3.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Компен-</w:t>
            </w:r>
            <w:r w:rsidRPr="000173AE">
              <w:rPr>
                <w:rFonts w:ascii="Arial" w:hAnsi="Arial" w:cs="Arial"/>
                <w:i/>
                <w:sz w:val="20"/>
                <w:szCs w:val="20"/>
              </w:rPr>
              <w:t>сация</w:t>
            </w:r>
            <w:proofErr w:type="spellEnd"/>
            <w:proofErr w:type="gramEnd"/>
          </w:p>
        </w:tc>
        <w:tc>
          <w:tcPr>
            <w:tcW w:w="9213" w:type="dxa"/>
          </w:tcPr>
          <w:p w:rsidR="00D5456E" w:rsidRPr="000173AE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3AE">
              <w:rPr>
                <w:rFonts w:ascii="Arial" w:hAnsi="Arial" w:cs="Arial"/>
                <w:sz w:val="20"/>
                <w:szCs w:val="20"/>
              </w:rPr>
              <w:t>За необоснованный отказ в приемке поставленных надлежащим образом качественных Товаров Покупатель по требованию Поставщика компенсирует понесенные Поставщиком транспортные расходы.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8.4.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Разгла-шение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информации</w:t>
            </w:r>
          </w:p>
        </w:tc>
        <w:tc>
          <w:tcPr>
            <w:tcW w:w="9213" w:type="dxa"/>
          </w:tcPr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В случае разглашения Стороной конфиденциальной информации, полученной в ходе исполнения Договора, виновная Сторона компенсирует пострадавшей Стороне все документально подтвержденные убытки и причиненный ущерб.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8.5</w:t>
            </w:r>
            <w:r w:rsidRPr="00FC7373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Непоставка</w:t>
            </w:r>
            <w:proofErr w:type="spellEnd"/>
          </w:p>
        </w:tc>
        <w:tc>
          <w:tcPr>
            <w:tcW w:w="9213" w:type="dxa"/>
          </w:tcPr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В случае приостановления и/или прекращения Поставщиком приема заявок, осуществления поставок </w:t>
            </w:r>
            <w:r w:rsidRPr="00A72766">
              <w:rPr>
                <w:rFonts w:ascii="Arial" w:hAnsi="Arial" w:cs="Arial"/>
                <w:sz w:val="20"/>
                <w:szCs w:val="20"/>
              </w:rPr>
              <w:t>Товаров полностью или в части по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 основаниям, предусмотренным настоящим Договором, Поставщик не несет ответственность перед Покупателем за не поставку, просрочку поставки или прекращение поставки Товаров.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8.6</w:t>
            </w:r>
            <w:r w:rsidRPr="0049444D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Форс-мажор</w:t>
            </w:r>
          </w:p>
        </w:tc>
        <w:tc>
          <w:tcPr>
            <w:tcW w:w="9213" w:type="dxa"/>
          </w:tcPr>
          <w:p w:rsidR="00D5456E" w:rsidRPr="00D526BF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Сторона освобождается от ответственности, если докажет, что неисполнение или ненадлежащее исполнение ею своих обязательств по Договору произошло вследствие непреодолимой силы, то есть чрезвычайных и непредотвратимых при данных условиях обстоятельств, либо вследствие введения режима повышенной готовности. </w:t>
            </w:r>
            <w:proofErr w:type="gramStart"/>
            <w:r w:rsidRPr="00D526BF">
              <w:rPr>
                <w:rFonts w:ascii="Arial" w:hAnsi="Arial" w:cs="Arial"/>
                <w:sz w:val="20"/>
                <w:szCs w:val="20"/>
              </w:rPr>
              <w:t>При этом данная Сторона должна уведомить другую Сторону о наступлении вышеуказанных обстоятельств в течение суток с момента их наступления, а так же направить подтверждающие документы, выданные компетентным государственным органом, либо нормативный правовой акт государственного органа или органа местного самоуправления, вводящий ограничения и/или специальные требования, которые препятствуют Стороне в выполнении взятых на себя по Договору обязательств.</w:t>
            </w:r>
            <w:proofErr w:type="gramEnd"/>
          </w:p>
          <w:p w:rsidR="00D5456E" w:rsidRPr="00D526BF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Сторона, не уведомившая другую сторону о наступлении действия непреодолимой силы или введенных ограничениях, за неисполнение своих обязательств по договору несет полную ответственность. В случае действия обстоятельств непреодолимой силы или введенных ограничений более двух месяцев Стороны вправе расторгнуть настоящий Договор в порядке и на условиях достигнутого между ними соглашения.</w:t>
            </w:r>
          </w:p>
        </w:tc>
      </w:tr>
      <w:tr w:rsidR="00D5456E" w:rsidTr="00BA1772">
        <w:tc>
          <w:tcPr>
            <w:tcW w:w="1560" w:type="dxa"/>
          </w:tcPr>
          <w:p w:rsidR="00D5456E" w:rsidRPr="00D526BF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8.7</w:t>
            </w:r>
            <w:r w:rsidRPr="00D526BF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D526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526BF">
              <w:rPr>
                <w:rFonts w:ascii="Arial" w:hAnsi="Arial" w:cs="Arial"/>
                <w:i/>
                <w:sz w:val="20"/>
                <w:szCs w:val="20"/>
              </w:rPr>
              <w:t>Измене-ние</w:t>
            </w:r>
            <w:proofErr w:type="spellEnd"/>
            <w:proofErr w:type="gramEnd"/>
            <w:r w:rsidRPr="00D526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526BF">
              <w:rPr>
                <w:rFonts w:ascii="Arial" w:hAnsi="Arial" w:cs="Arial"/>
                <w:i/>
                <w:sz w:val="20"/>
                <w:szCs w:val="20"/>
              </w:rPr>
              <w:t>конъюк-туры</w:t>
            </w:r>
            <w:proofErr w:type="spellEnd"/>
            <w:r w:rsidRPr="00D526BF">
              <w:rPr>
                <w:rFonts w:ascii="Arial" w:hAnsi="Arial" w:cs="Arial"/>
                <w:i/>
                <w:sz w:val="20"/>
                <w:szCs w:val="20"/>
              </w:rPr>
              <w:t xml:space="preserve"> рынка, производства, логистики</w:t>
            </w:r>
          </w:p>
        </w:tc>
        <w:tc>
          <w:tcPr>
            <w:tcW w:w="9213" w:type="dxa"/>
          </w:tcPr>
          <w:p w:rsidR="00D5456E" w:rsidRPr="00D526BF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526BF">
              <w:rPr>
                <w:rFonts w:ascii="Arial" w:hAnsi="Arial" w:cs="Arial"/>
                <w:sz w:val="20"/>
                <w:szCs w:val="20"/>
              </w:rPr>
              <w:t>В случае изменения ранее сложившейся конъюнктуры рынка, производства или логистики, существенным образом повлиявшее на изготовление и поставки Товаров, Поставщик незамедлительно уведомляет об этом Покупателя в письменной форме, с указанием причин и последствий произошедших изменений.</w:t>
            </w:r>
            <w:proofErr w:type="gramEnd"/>
          </w:p>
          <w:p w:rsidR="00D5456E" w:rsidRPr="00D526BF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В ситуации дефицита либо сбоя поставок, произошедших не по вине Поставщика, Поставщик вправе предложить Покупателю условия поставки Товаров, отличные от условий, установленных Договором, на период сложившейся ситуации, о чем Стороны подписывают дополнительное соглашение к настоящему Договору.</w:t>
            </w:r>
          </w:p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526BF">
              <w:rPr>
                <w:rFonts w:ascii="Arial" w:hAnsi="Arial" w:cs="Arial"/>
                <w:sz w:val="20"/>
                <w:szCs w:val="20"/>
              </w:rPr>
              <w:t>При несогласии Покупателя на изменение условий сотрудничества между Сторонами в целях преодоления негативной ситуации на рынке</w:t>
            </w:r>
            <w:proofErr w:type="gramEnd"/>
            <w:r w:rsidRPr="00D526BF">
              <w:rPr>
                <w:rFonts w:ascii="Arial" w:hAnsi="Arial" w:cs="Arial"/>
                <w:sz w:val="20"/>
                <w:szCs w:val="20"/>
              </w:rPr>
              <w:t>, в сфере производства или логистики, Поставщик вправе, уведомив Покупателя, приостановить поставки Товаров до момента ее разрешения/улучшения.</w:t>
            </w:r>
          </w:p>
        </w:tc>
      </w:tr>
      <w:tr w:rsidR="00D5456E" w:rsidTr="00BA1772">
        <w:tc>
          <w:tcPr>
            <w:tcW w:w="10773" w:type="dxa"/>
            <w:gridSpan w:val="2"/>
          </w:tcPr>
          <w:p w:rsidR="00D5456E" w:rsidRPr="00103C94" w:rsidRDefault="00D5456E" w:rsidP="00103C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03C94">
              <w:rPr>
                <w:rFonts w:ascii="Arial" w:hAnsi="Arial" w:cs="Arial"/>
                <w:b/>
                <w:sz w:val="20"/>
                <w:szCs w:val="20"/>
              </w:rPr>
              <w:t>9. Разрешение споров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7D8E">
              <w:rPr>
                <w:rFonts w:ascii="Arial" w:hAnsi="Arial" w:cs="Arial"/>
                <w:b/>
                <w:i/>
                <w:sz w:val="20"/>
                <w:szCs w:val="20"/>
              </w:rPr>
              <w:t>9.1.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Претен-зионный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порядок</w:t>
            </w:r>
          </w:p>
        </w:tc>
        <w:tc>
          <w:tcPr>
            <w:tcW w:w="9213" w:type="dxa"/>
          </w:tcPr>
          <w:p w:rsidR="00D5456E" w:rsidRPr="00D23B4B" w:rsidRDefault="00D5456E" w:rsidP="000671A9">
            <w:pPr>
              <w:ind w:firstLine="3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3B4B">
              <w:rPr>
                <w:rFonts w:ascii="Arial" w:eastAsia="Calibri" w:hAnsi="Arial" w:cs="Arial"/>
                <w:sz w:val="20"/>
                <w:szCs w:val="20"/>
              </w:rPr>
              <w:t>При возникновении споров по настоящему Договору Стороны разрешают их путём переговоров и направления письменных претензий. Срок ответа на письменную претензию – 5 (пять) рабочих дней с момента ее получения.</w:t>
            </w:r>
          </w:p>
          <w:p w:rsidR="00D5456E" w:rsidRPr="00D23B4B" w:rsidRDefault="00D5456E" w:rsidP="000671A9">
            <w:pPr>
              <w:ind w:firstLine="3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3B4B">
              <w:rPr>
                <w:rFonts w:ascii="Arial" w:eastAsia="Calibri" w:hAnsi="Arial" w:cs="Arial"/>
                <w:sz w:val="20"/>
                <w:szCs w:val="20"/>
              </w:rPr>
              <w:t>Надлежащим порядком направления претензии признается ее отправка через почтовую или курьерскую службу по месту нахождения соответствующей Стороны, указанному в ЕГРЮЛ, либо направления отсканированной копии претензии на электронный адрес почты Стороны, указанный в реквизитах Договора, при условии направления оригинала претензии почтой.</w:t>
            </w:r>
          </w:p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eastAsia="Calibri" w:hAnsi="Arial" w:cs="Arial"/>
                <w:sz w:val="20"/>
                <w:szCs w:val="20"/>
              </w:rPr>
              <w:t>При направлении претензии по средствам электронной почты датой ее получения считается дата отправки отсканированной копии документа на электронный почтовый адрес получателя.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7D8E">
              <w:rPr>
                <w:rFonts w:ascii="Arial" w:hAnsi="Arial" w:cs="Arial"/>
                <w:b/>
                <w:i/>
                <w:sz w:val="20"/>
                <w:szCs w:val="20"/>
              </w:rPr>
              <w:t>9.2.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Суд</w:t>
            </w:r>
          </w:p>
        </w:tc>
        <w:tc>
          <w:tcPr>
            <w:tcW w:w="9213" w:type="dxa"/>
          </w:tcPr>
          <w:p w:rsidR="00D5456E" w:rsidRPr="00D23B4B" w:rsidRDefault="00D5456E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В случае не достижения согласия в претензионном порядке любой из Сторон спор может быть передан на рассмотрение Арбитражного суда по месту нахождения Истца.</w:t>
            </w:r>
          </w:p>
        </w:tc>
      </w:tr>
      <w:tr w:rsidR="00D5456E" w:rsidTr="00BA1772">
        <w:tc>
          <w:tcPr>
            <w:tcW w:w="10773" w:type="dxa"/>
            <w:gridSpan w:val="2"/>
          </w:tcPr>
          <w:p w:rsidR="00D5456E" w:rsidRPr="00103C94" w:rsidRDefault="00D5456E" w:rsidP="004326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103C9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Срок действия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7D8E">
              <w:rPr>
                <w:rFonts w:ascii="Arial" w:hAnsi="Arial" w:cs="Arial"/>
                <w:b/>
                <w:i/>
                <w:sz w:val="20"/>
                <w:szCs w:val="20"/>
              </w:rPr>
              <w:t>10.1.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Срок</w:t>
            </w:r>
          </w:p>
        </w:tc>
        <w:tc>
          <w:tcPr>
            <w:tcW w:w="9213" w:type="dxa"/>
          </w:tcPr>
          <w:p w:rsidR="00D5456E" w:rsidRPr="00D526BF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Настоящий договор вступает в силу с момента его подписания Сторонами и действует по «31» декабря 2022г., но в любом случае до полного выполнения каждой Стороной взятых на себя обязательств.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7E18">
              <w:rPr>
                <w:rFonts w:ascii="Arial" w:hAnsi="Arial" w:cs="Arial"/>
                <w:b/>
                <w:i/>
                <w:sz w:val="20"/>
                <w:szCs w:val="20"/>
              </w:rPr>
              <w:t>10.2.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Пролон-гация</w:t>
            </w:r>
            <w:proofErr w:type="spellEnd"/>
            <w:proofErr w:type="gramEnd"/>
          </w:p>
        </w:tc>
        <w:tc>
          <w:tcPr>
            <w:tcW w:w="9213" w:type="dxa"/>
          </w:tcPr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В случае если ни одна из Сторон не заявит за 14 календарных дней до даты окончания срока действия Договора о своем намерении расторгнуть Договор, то настоящий Договор считается пролонгированным на тех же условиях на новый срок, равный году. Количество пролонгаций не ограничено.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7E18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10.3.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Прекра-щение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дого-вора</w:t>
            </w:r>
            <w:proofErr w:type="spellEnd"/>
          </w:p>
        </w:tc>
        <w:tc>
          <w:tcPr>
            <w:tcW w:w="9213" w:type="dxa"/>
          </w:tcPr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Договор прекращает свое действие в случае:</w:t>
            </w:r>
          </w:p>
          <w:p w:rsidR="00D5456E" w:rsidRPr="00D23B4B" w:rsidRDefault="00D5456E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истечения срока действия, если одна из Сторон за 14 календарных дней заявила о своем намерении прекратить действие Договора;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7E18">
              <w:rPr>
                <w:rFonts w:ascii="Arial" w:hAnsi="Arial" w:cs="Arial"/>
                <w:b/>
                <w:i/>
                <w:sz w:val="20"/>
                <w:szCs w:val="20"/>
              </w:rPr>
              <w:t>10.4.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Растор-жение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дого-вора</w:t>
            </w:r>
            <w:proofErr w:type="spellEnd"/>
          </w:p>
        </w:tc>
        <w:tc>
          <w:tcPr>
            <w:tcW w:w="9213" w:type="dxa"/>
          </w:tcPr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Договор может быть расторгнут:</w:t>
            </w:r>
          </w:p>
          <w:p w:rsidR="00D5456E" w:rsidRPr="00D23B4B" w:rsidRDefault="00D5456E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по взаимному соглашению Сторон;</w:t>
            </w:r>
          </w:p>
          <w:p w:rsidR="00D5456E" w:rsidRPr="00D23B4B" w:rsidRDefault="00D5456E" w:rsidP="000671A9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любой из Сторон в одностороннем порядке, при условии направления другой Стороне соответствующего письменного уведомления за 30 (тридцать) календарных дней до предполагаемой даты расторжения Договора.</w:t>
            </w:r>
          </w:p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Если инициатором расторжения Договора выступает Покупатель, то к моменту расторжения Договора он обязан погасить перед Поставщиком имеющуюся кредиторскую задолженность за поставленные Товары в полном объеме.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7E18">
              <w:rPr>
                <w:rFonts w:ascii="Arial" w:hAnsi="Arial" w:cs="Arial"/>
                <w:b/>
                <w:i/>
                <w:sz w:val="20"/>
                <w:szCs w:val="20"/>
              </w:rPr>
              <w:t>10.5.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Неис-полненные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обязатель-ства</w:t>
            </w:r>
            <w:proofErr w:type="spellEnd"/>
          </w:p>
        </w:tc>
        <w:tc>
          <w:tcPr>
            <w:tcW w:w="9213" w:type="dxa"/>
          </w:tcPr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При расторжении, прекращении действия Договора неисполненные обязательства Сторон продолжают действовать, в том числе гарантийные обязательства и обязательства по оплате поставленных Товаров, до момента их полного выполнения каждой Стороной.</w:t>
            </w:r>
          </w:p>
        </w:tc>
      </w:tr>
      <w:tr w:rsidR="00D5456E" w:rsidTr="00BA1772">
        <w:tc>
          <w:tcPr>
            <w:tcW w:w="10773" w:type="dxa"/>
            <w:gridSpan w:val="2"/>
          </w:tcPr>
          <w:p w:rsidR="00D5456E" w:rsidRPr="00103C94" w:rsidRDefault="00D5456E" w:rsidP="004326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</w:t>
            </w:r>
            <w:r w:rsidRPr="00103C94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  <w:szCs w:val="20"/>
              </w:rPr>
              <w:t>Прочие условия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7E18">
              <w:rPr>
                <w:rFonts w:ascii="Arial" w:hAnsi="Arial" w:cs="Arial"/>
                <w:b/>
                <w:i/>
                <w:sz w:val="20"/>
                <w:szCs w:val="20"/>
              </w:rPr>
              <w:t>11.1.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Приме-нимое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право и коллизии</w:t>
            </w:r>
          </w:p>
        </w:tc>
        <w:tc>
          <w:tcPr>
            <w:tcW w:w="9213" w:type="dxa"/>
          </w:tcPr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Вопросы, не урегулированные Договором, разрешаются в соответствии с действующим законодательством Российской Федерац</w:t>
            </w:r>
            <w:r>
              <w:rPr>
                <w:rFonts w:ascii="Arial" w:hAnsi="Arial" w:cs="Arial"/>
                <w:sz w:val="20"/>
                <w:szCs w:val="20"/>
              </w:rPr>
              <w:t>ии. При противоречии положений Д</w:t>
            </w:r>
            <w:r w:rsidRPr="00D23B4B">
              <w:rPr>
                <w:rFonts w:ascii="Arial" w:hAnsi="Arial" w:cs="Arial"/>
                <w:sz w:val="20"/>
                <w:szCs w:val="20"/>
              </w:rPr>
              <w:t>оговора и норм права применимыми являются нормы действующего законодательства Российской Федерации. При противоречии положений Дополнительного соглашения к Договору и положений самого Договора применимыми являются положения Договора, если в Договоре либо Дополнительном соглашении к нему Стороны в явной форме не предусмотрели иное.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7E18">
              <w:rPr>
                <w:rFonts w:ascii="Arial" w:hAnsi="Arial" w:cs="Arial"/>
                <w:b/>
                <w:i/>
                <w:sz w:val="20"/>
                <w:szCs w:val="20"/>
              </w:rPr>
              <w:t>11.2.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Измене-ния</w:t>
            </w:r>
            <w:proofErr w:type="spellEnd"/>
            <w:proofErr w:type="gramEnd"/>
          </w:p>
        </w:tc>
        <w:tc>
          <w:tcPr>
            <w:tcW w:w="9213" w:type="dxa"/>
          </w:tcPr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Все изменения, дополнения в Договор вносятся на основании дополнительных соглашений, заключенных Сторонами в письменной форме. Все заключенные Сторонами дополнительные соглашения к Договору являются его неотъемлемой частью.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7E18">
              <w:rPr>
                <w:rFonts w:ascii="Arial" w:hAnsi="Arial" w:cs="Arial"/>
                <w:b/>
                <w:i/>
                <w:sz w:val="20"/>
                <w:szCs w:val="20"/>
              </w:rPr>
              <w:t>11.3.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Конфи-денциаль-ность</w:t>
            </w:r>
            <w:proofErr w:type="spellEnd"/>
          </w:p>
        </w:tc>
        <w:tc>
          <w:tcPr>
            <w:tcW w:w="9213" w:type="dxa"/>
          </w:tcPr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Стороны обязаны сохранять конфиденциальность информации, полученной в ходе исполнения Договора. Конфиденциальной информацией в рамках исполнения настоящего Договора являются сведения, составляющие коммерческую тайну, а также персональные данные сотрудников каждой Стороны. Передача конфиденциальной информации третьим лицам, ее публикация или иное размещение для свободного ознакомления допускается только с взаимного соглашения Сторон.</w:t>
            </w:r>
          </w:p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Прекращение срока действия договора не прекращает обязанность Сторон по неразглашению конфиденциальной информации, а так же иной информации, охраняемой законом.</w:t>
            </w:r>
          </w:p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Сторона не несет ответствен</w:t>
            </w:r>
            <w:r>
              <w:rPr>
                <w:rFonts w:ascii="Arial" w:hAnsi="Arial" w:cs="Arial"/>
                <w:sz w:val="20"/>
                <w:szCs w:val="20"/>
              </w:rPr>
              <w:t>ность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 за разглашение конфиденциальной информации в случае ее предоставления по запросу компетентного государственного органа, имеющего право в соответствии с действующим законодательством Российской Федерации запрашивать данную информацию.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96CDD">
              <w:rPr>
                <w:rFonts w:ascii="Arial" w:hAnsi="Arial" w:cs="Arial"/>
                <w:b/>
                <w:i/>
                <w:sz w:val="20"/>
                <w:szCs w:val="20"/>
              </w:rPr>
              <w:t>11.4.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Документо-оборот</w:t>
            </w:r>
            <w:proofErr w:type="spellEnd"/>
            <w:proofErr w:type="gramEnd"/>
          </w:p>
        </w:tc>
        <w:tc>
          <w:tcPr>
            <w:tcW w:w="9213" w:type="dxa"/>
          </w:tcPr>
          <w:p w:rsidR="00D5456E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Стороны пришли к соглашению, что документы, полученные посредством факсимильной, электронной или иной связи, а также документы, подписанные электронной цифровой подписью или иным аналогом собственноручной подписи, имеют юридическую силу, и допускаются в качестве письменных доказательств (</w:t>
            </w:r>
            <w:proofErr w:type="gramStart"/>
            <w:r w:rsidRPr="00D23B4B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D23B4B">
              <w:rPr>
                <w:rFonts w:ascii="Arial" w:hAnsi="Arial" w:cs="Arial"/>
                <w:sz w:val="20"/>
                <w:szCs w:val="20"/>
              </w:rPr>
              <w:t>. 2 ст. 434 ГК РФ и ч .1 ст. 71 АПК РФ).</w:t>
            </w:r>
          </w:p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66">
              <w:rPr>
                <w:rFonts w:ascii="Arial" w:hAnsi="Arial" w:cs="Arial"/>
                <w:sz w:val="20"/>
                <w:szCs w:val="20"/>
              </w:rPr>
              <w:t>Копия, в том числе в цифровом формате, Договора, дополнительных соглашений, приложений к нему, подписанная обеими Сторонами, заменяет собой оригинал до момента получения Стороной соответствующего документа в оригинале.</w:t>
            </w:r>
          </w:p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 взаимному согласию Стороны вправе использовать электронный документооборот в рамках исполнения Договора. Порядок и условия осуществления электронного документооборота Стороны могут установить в Дополнительном соглашении.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25D2D">
              <w:rPr>
                <w:rFonts w:ascii="Arial" w:hAnsi="Arial" w:cs="Arial"/>
                <w:b/>
                <w:i/>
                <w:sz w:val="20"/>
                <w:szCs w:val="20"/>
              </w:rPr>
              <w:t>11.5.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Инфор-мирование</w:t>
            </w:r>
            <w:proofErr w:type="spellEnd"/>
            <w:proofErr w:type="gramEnd"/>
          </w:p>
        </w:tc>
        <w:tc>
          <w:tcPr>
            <w:tcW w:w="9213" w:type="dxa"/>
          </w:tcPr>
          <w:p w:rsidR="00D5456E" w:rsidRPr="00D526BF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В случае изменения какой-либо из Сторон своей организационно-правовой формы, названия, адреса, банковских реквизитов, смены учредителей, руководителя, уменьшения размера уставного капитала, проведения реорганизации, возбуждения процедуры банкротства, санации, конкурсного управления, она обязана письменно уведомить об этом другую Сторону в течение 5 (пяти) рабочих дней с момента наступления соответствующих изменений. Если вследствие не исполнения указанной обязанности Стороне будет причинен ущерб, то виновная Сторона обязана осуществить полное его возмещение в течение 5 (пяти) рабочих дней с момента получения соответствующего требования.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60E">
              <w:rPr>
                <w:rFonts w:ascii="Arial" w:hAnsi="Arial" w:cs="Arial"/>
                <w:b/>
                <w:i/>
                <w:sz w:val="20"/>
                <w:szCs w:val="20"/>
              </w:rPr>
              <w:t>11.6.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Предва-рительные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переговоры</w:t>
            </w:r>
          </w:p>
        </w:tc>
        <w:tc>
          <w:tcPr>
            <w:tcW w:w="9213" w:type="dxa"/>
          </w:tcPr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После подписания Договора все предварительные переговоры, переписка, соглашения и протоколы о намерениях по вопросам, так или иначе касающимся Договора, теряют юридическую силу.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60E">
              <w:rPr>
                <w:rFonts w:ascii="Arial" w:hAnsi="Arial" w:cs="Arial"/>
                <w:b/>
                <w:i/>
                <w:sz w:val="20"/>
                <w:szCs w:val="20"/>
              </w:rPr>
              <w:t>11.7.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Третьи лица</w:t>
            </w:r>
          </w:p>
        </w:tc>
        <w:tc>
          <w:tcPr>
            <w:tcW w:w="9213" w:type="dxa"/>
          </w:tcPr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Ни одна из Сторон не вправе передавать свои права и обязанности по Договору третьей стороне без письменного согласия другой Стороны.</w:t>
            </w:r>
          </w:p>
        </w:tc>
      </w:tr>
      <w:tr w:rsidR="00D5456E" w:rsidRPr="00524E86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60E">
              <w:rPr>
                <w:rFonts w:ascii="Arial" w:hAnsi="Arial" w:cs="Arial"/>
                <w:b/>
                <w:i/>
                <w:sz w:val="20"/>
                <w:szCs w:val="20"/>
              </w:rPr>
              <w:t>11.8.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Добро-совестность</w:t>
            </w:r>
            <w:proofErr w:type="spellEnd"/>
            <w:proofErr w:type="gramEnd"/>
          </w:p>
        </w:tc>
        <w:tc>
          <w:tcPr>
            <w:tcW w:w="9213" w:type="dxa"/>
          </w:tcPr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Стороны, руководствуясь ст. 431.2 ГК РФ, заверяют друг друга в том, что являются добросовестными участниками гражданского оборота, своевременно и в полном объеме </w:t>
            </w:r>
            <w:r w:rsidRPr="00D23B4B">
              <w:rPr>
                <w:rFonts w:ascii="Arial" w:hAnsi="Arial" w:cs="Arial"/>
                <w:sz w:val="20"/>
                <w:szCs w:val="20"/>
              </w:rPr>
              <w:lastRenderedPageBreak/>
              <w:t>исполняют  и намерены в будущем неукоснительно исполнять законодательно установленные обязанности по уплате налогов и сборов. В случае если одной из Сторон будет причинен ущерб, вследствие виновных и недобросовестных действий другой Стороны, нарушающих условия настоящего пункта Договора, виновная Сторонам обязуется компенсировать пострадавшей Стороне все документально подтвержденные убытки в течение 5 (пяти) рабочих дней с момента получения соответствующего требования с приложением подтверждающих документов.</w:t>
            </w:r>
          </w:p>
        </w:tc>
      </w:tr>
      <w:tr w:rsidR="00D5456E" w:rsidTr="00BA1772">
        <w:tc>
          <w:tcPr>
            <w:tcW w:w="1560" w:type="dxa"/>
          </w:tcPr>
          <w:p w:rsidR="00D5456E" w:rsidRPr="00D23B4B" w:rsidRDefault="00D5456E" w:rsidP="000671A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60E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11.9.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Экзем-пляры</w:t>
            </w:r>
            <w:proofErr w:type="spellEnd"/>
            <w:proofErr w:type="gramEnd"/>
          </w:p>
        </w:tc>
        <w:tc>
          <w:tcPr>
            <w:tcW w:w="9213" w:type="dxa"/>
          </w:tcPr>
          <w:p w:rsidR="00D5456E" w:rsidRPr="00D23B4B" w:rsidRDefault="00D5456E" w:rsidP="000671A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Договор заключен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B4B">
              <w:rPr>
                <w:rFonts w:ascii="Arial" w:hAnsi="Arial" w:cs="Arial"/>
                <w:sz w:val="20"/>
                <w:szCs w:val="20"/>
              </w:rPr>
              <w:t>в двух подлинных экземплярах, имеющих равную юридическую силу, по одному экземпляру для каждой Стороны.</w:t>
            </w:r>
          </w:p>
        </w:tc>
      </w:tr>
    </w:tbl>
    <w:p w:rsidR="00A7243B" w:rsidRDefault="00A7243B" w:rsidP="00A7243B">
      <w:pPr>
        <w:spacing w:before="120"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12. АДРЕСА, </w:t>
      </w:r>
      <w:r w:rsidRPr="007900F3">
        <w:rPr>
          <w:rFonts w:ascii="Arial" w:hAnsi="Arial" w:cs="Arial"/>
          <w:b/>
          <w:sz w:val="18"/>
          <w:szCs w:val="18"/>
        </w:rPr>
        <w:t>РЕКВИЗИТЫ</w:t>
      </w:r>
      <w:r>
        <w:rPr>
          <w:rFonts w:ascii="Arial" w:hAnsi="Arial" w:cs="Arial"/>
          <w:b/>
          <w:sz w:val="18"/>
          <w:szCs w:val="18"/>
        </w:rPr>
        <w:t>, ПОДПИСИ</w:t>
      </w:r>
      <w:r w:rsidRPr="007900F3">
        <w:rPr>
          <w:rFonts w:ascii="Arial" w:hAnsi="Arial" w:cs="Arial"/>
          <w:b/>
          <w:sz w:val="18"/>
          <w:szCs w:val="18"/>
        </w:rPr>
        <w:t xml:space="preserve"> СТОРОН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17"/>
        <w:gridCol w:w="5052"/>
      </w:tblGrid>
      <w:tr w:rsidR="00A7243B" w:rsidTr="002C47C9">
        <w:tc>
          <w:tcPr>
            <w:tcW w:w="5086" w:type="dxa"/>
            <w:gridSpan w:val="2"/>
          </w:tcPr>
          <w:p w:rsidR="00A7243B" w:rsidRPr="00D07663" w:rsidRDefault="00A7243B" w:rsidP="004326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7663">
              <w:rPr>
                <w:rFonts w:ascii="Arial" w:hAnsi="Arial" w:cs="Arial"/>
                <w:b/>
                <w:sz w:val="18"/>
                <w:szCs w:val="18"/>
              </w:rPr>
              <w:t>ПОСТАВЩИК</w:t>
            </w:r>
          </w:p>
        </w:tc>
        <w:tc>
          <w:tcPr>
            <w:tcW w:w="5052" w:type="dxa"/>
          </w:tcPr>
          <w:p w:rsidR="00A7243B" w:rsidRPr="00D07663" w:rsidRDefault="00A7243B" w:rsidP="0043264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07663">
              <w:rPr>
                <w:rFonts w:ascii="Arial" w:hAnsi="Arial" w:cs="Arial"/>
                <w:b/>
                <w:sz w:val="18"/>
                <w:szCs w:val="18"/>
              </w:rPr>
              <w:t>ПОКУПАТЕЛЬ</w:t>
            </w:r>
          </w:p>
        </w:tc>
      </w:tr>
      <w:tr w:rsidR="00A7243B" w:rsidTr="002C47C9">
        <w:tc>
          <w:tcPr>
            <w:tcW w:w="5086" w:type="dxa"/>
            <w:gridSpan w:val="2"/>
          </w:tcPr>
          <w:p w:rsidR="00A7243B" w:rsidRDefault="00524E86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ООО «ЭКОДИЗАЙН</w:t>
            </w:r>
            <w:r w:rsidR="00A7243B">
              <w:rPr>
                <w:rFonts w:ascii="Arial" w:hAnsi="Arial" w:cs="Arial"/>
                <w:sz w:val="18"/>
                <w:szCs w:val="18"/>
              </w:rPr>
              <w:t>»</w:t>
            </w:r>
          </w:p>
        </w:tc>
        <w:tc>
          <w:tcPr>
            <w:tcW w:w="5052" w:type="dxa"/>
          </w:tcPr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Наименование:</w:t>
            </w:r>
          </w:p>
        </w:tc>
      </w:tr>
      <w:tr w:rsidR="00A7243B" w:rsidTr="002C47C9">
        <w:tc>
          <w:tcPr>
            <w:tcW w:w="5086" w:type="dxa"/>
            <w:gridSpan w:val="2"/>
          </w:tcPr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адрес: 109544, г. Москва, ул. Малая </w:t>
            </w:r>
            <w:r w:rsidR="00524E86">
              <w:rPr>
                <w:rFonts w:ascii="Arial" w:hAnsi="Arial" w:cs="Arial"/>
                <w:sz w:val="18"/>
                <w:szCs w:val="18"/>
              </w:rPr>
              <w:t xml:space="preserve">Андроньевская,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24E86">
              <w:rPr>
                <w:rFonts w:ascii="Arial" w:hAnsi="Arial" w:cs="Arial"/>
                <w:sz w:val="18"/>
                <w:szCs w:val="18"/>
              </w:rPr>
              <w:t xml:space="preserve">д. </w:t>
            </w:r>
            <w:r>
              <w:rPr>
                <w:rFonts w:ascii="Arial" w:hAnsi="Arial" w:cs="Arial"/>
                <w:sz w:val="18"/>
                <w:szCs w:val="18"/>
              </w:rPr>
              <w:t>20/8, стр. 1-1А, офис 124</w:t>
            </w:r>
          </w:p>
        </w:tc>
        <w:tc>
          <w:tcPr>
            <w:tcW w:w="5052" w:type="dxa"/>
          </w:tcPr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адрес:</w:t>
            </w:r>
          </w:p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почтовый адрес:</w:t>
            </w:r>
          </w:p>
        </w:tc>
      </w:tr>
      <w:tr w:rsidR="00A7243B" w:rsidTr="002C47C9">
        <w:tc>
          <w:tcPr>
            <w:tcW w:w="5086" w:type="dxa"/>
            <w:gridSpan w:val="2"/>
          </w:tcPr>
          <w:p w:rsidR="00A7243B" w:rsidRPr="00211C12" w:rsidRDefault="00A7243B" w:rsidP="0043264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</w:t>
            </w:r>
            <w:r w:rsidRPr="0050085E">
              <w:rPr>
                <w:rFonts w:ascii="Arial" w:hAnsi="Arial" w:cs="Arial"/>
                <w:sz w:val="18"/>
                <w:szCs w:val="18"/>
                <w:lang w:val="de-DE"/>
              </w:rPr>
              <w:t>.: 8 (495) 357-07-01; e-</w:t>
            </w:r>
            <w:proofErr w:type="spellStart"/>
            <w:r w:rsidRPr="0050085E">
              <w:rPr>
                <w:rFonts w:ascii="Arial" w:hAnsi="Arial" w:cs="Arial"/>
                <w:sz w:val="18"/>
                <w:szCs w:val="18"/>
                <w:lang w:val="de-DE"/>
              </w:rPr>
              <w:t>mail</w:t>
            </w:r>
            <w:proofErr w:type="spellEnd"/>
            <w:r w:rsidRPr="0050085E">
              <w:rPr>
                <w:rFonts w:ascii="Arial" w:hAnsi="Arial" w:cs="Arial"/>
                <w:sz w:val="18"/>
                <w:szCs w:val="18"/>
                <w:lang w:val="de-DE"/>
              </w:rPr>
              <w:t>:</w:t>
            </w:r>
            <w:r w:rsidR="0019448C" w:rsidRPr="00211C12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1" w:history="1">
              <w:r w:rsidR="00D5456E">
                <w:rPr>
                  <w:rStyle w:val="ab"/>
                  <w:sz w:val="20"/>
                  <w:szCs w:val="20"/>
                  <w:lang w:val="en-US"/>
                </w:rPr>
                <w:t>zakaz</w:t>
              </w:r>
              <w:r w:rsidR="00D5456E" w:rsidRPr="00D23B4B">
                <w:rPr>
                  <w:rStyle w:val="ab"/>
                  <w:sz w:val="20"/>
                  <w:szCs w:val="20"/>
                  <w:lang w:val="en-US"/>
                </w:rPr>
                <w:t>@alaxar.ru</w:t>
              </w:r>
            </w:hyperlink>
          </w:p>
        </w:tc>
        <w:tc>
          <w:tcPr>
            <w:tcW w:w="5052" w:type="dxa"/>
          </w:tcPr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тел.: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                 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e-mail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A7243B" w:rsidTr="002C47C9">
        <w:tc>
          <w:tcPr>
            <w:tcW w:w="5086" w:type="dxa"/>
            <w:gridSpan w:val="2"/>
          </w:tcPr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ОГРН </w:t>
            </w:r>
            <w:r w:rsidR="00524E86" w:rsidRPr="00E52755">
              <w:rPr>
                <w:rFonts w:ascii="Arial" w:hAnsi="Arial" w:cs="Arial"/>
                <w:sz w:val="18"/>
                <w:szCs w:val="18"/>
              </w:rPr>
              <w:t>5177746285855</w:t>
            </w:r>
            <w:r>
              <w:rPr>
                <w:rFonts w:ascii="Arial" w:hAnsi="Arial" w:cs="Arial"/>
                <w:sz w:val="18"/>
                <w:szCs w:val="18"/>
              </w:rPr>
              <w:t xml:space="preserve">; ИНН </w:t>
            </w:r>
            <w:r w:rsidR="00524E86" w:rsidRPr="00E52755">
              <w:rPr>
                <w:rFonts w:ascii="Arial" w:hAnsi="Arial" w:cs="Arial"/>
                <w:sz w:val="18"/>
                <w:szCs w:val="18"/>
              </w:rPr>
              <w:t>9709018082</w:t>
            </w:r>
          </w:p>
        </w:tc>
        <w:tc>
          <w:tcPr>
            <w:tcW w:w="5052" w:type="dxa"/>
          </w:tcPr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ОГРН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                   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ИНН</w:t>
            </w:r>
          </w:p>
        </w:tc>
      </w:tr>
      <w:tr w:rsidR="00A7243B" w:rsidTr="002C47C9">
        <w:tc>
          <w:tcPr>
            <w:tcW w:w="5086" w:type="dxa"/>
            <w:gridSpan w:val="2"/>
          </w:tcPr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КПП </w:t>
            </w:r>
            <w:r w:rsidR="009D75FB">
              <w:rPr>
                <w:rFonts w:ascii="Arial" w:hAnsi="Arial" w:cs="Arial"/>
                <w:sz w:val="18"/>
                <w:szCs w:val="18"/>
              </w:rPr>
              <w:t>770901001</w:t>
            </w:r>
            <w:r>
              <w:rPr>
                <w:rFonts w:ascii="Arial" w:hAnsi="Arial" w:cs="Arial"/>
                <w:sz w:val="18"/>
                <w:szCs w:val="18"/>
              </w:rPr>
              <w:t xml:space="preserve">; ОКПО </w:t>
            </w:r>
            <w:r w:rsidR="008F288B" w:rsidRPr="00E52755">
              <w:rPr>
                <w:rFonts w:ascii="Arial" w:hAnsi="Arial" w:cs="Arial"/>
                <w:sz w:val="18"/>
                <w:szCs w:val="18"/>
              </w:rPr>
              <w:t>20419635</w:t>
            </w:r>
          </w:p>
        </w:tc>
        <w:tc>
          <w:tcPr>
            <w:tcW w:w="5052" w:type="dxa"/>
          </w:tcPr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КПП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                      ;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ОКПО</w:t>
            </w:r>
          </w:p>
        </w:tc>
      </w:tr>
      <w:tr w:rsidR="00A7243B" w:rsidTr="002C47C9">
        <w:tc>
          <w:tcPr>
            <w:tcW w:w="5086" w:type="dxa"/>
            <w:gridSpan w:val="2"/>
          </w:tcPr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р/с </w:t>
            </w:r>
            <w:r w:rsidR="008F288B" w:rsidRPr="00E52755">
              <w:rPr>
                <w:rFonts w:ascii="Arial" w:hAnsi="Arial" w:cs="Arial"/>
                <w:sz w:val="18"/>
                <w:szCs w:val="18"/>
              </w:rPr>
              <w:t>40702810438000157771</w:t>
            </w:r>
          </w:p>
        </w:tc>
        <w:tc>
          <w:tcPr>
            <w:tcW w:w="5052" w:type="dxa"/>
          </w:tcPr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р/с</w:t>
            </w:r>
          </w:p>
        </w:tc>
      </w:tr>
      <w:tr w:rsidR="00A7243B" w:rsidTr="002C47C9">
        <w:tc>
          <w:tcPr>
            <w:tcW w:w="5086" w:type="dxa"/>
            <w:gridSpan w:val="2"/>
          </w:tcPr>
          <w:p w:rsidR="00A7243B" w:rsidRDefault="009D75F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Банк ПАО Сбербанк</w:t>
            </w:r>
          </w:p>
        </w:tc>
        <w:tc>
          <w:tcPr>
            <w:tcW w:w="5052" w:type="dxa"/>
          </w:tcPr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Банк:</w:t>
            </w:r>
          </w:p>
        </w:tc>
      </w:tr>
      <w:tr w:rsidR="00A7243B" w:rsidTr="002C47C9">
        <w:tc>
          <w:tcPr>
            <w:tcW w:w="5086" w:type="dxa"/>
            <w:gridSpan w:val="2"/>
          </w:tcPr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к/с </w:t>
            </w:r>
            <w:r w:rsidR="009D75FB" w:rsidRPr="00752211">
              <w:rPr>
                <w:rFonts w:ascii="Arial" w:hAnsi="Arial" w:cs="Arial"/>
                <w:sz w:val="18"/>
                <w:szCs w:val="18"/>
              </w:rPr>
              <w:t>30101810400000000225</w:t>
            </w:r>
          </w:p>
        </w:tc>
        <w:tc>
          <w:tcPr>
            <w:tcW w:w="5052" w:type="dxa"/>
          </w:tcPr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к/с</w:t>
            </w:r>
          </w:p>
        </w:tc>
      </w:tr>
      <w:tr w:rsidR="00A7243B" w:rsidTr="002C47C9">
        <w:tc>
          <w:tcPr>
            <w:tcW w:w="5086" w:type="dxa"/>
            <w:gridSpan w:val="2"/>
          </w:tcPr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БИК </w:t>
            </w:r>
            <w:r w:rsidR="009D75FB" w:rsidRPr="00752211">
              <w:rPr>
                <w:rFonts w:ascii="Arial" w:hAnsi="Arial" w:cs="Arial"/>
                <w:sz w:val="18"/>
                <w:szCs w:val="18"/>
              </w:rPr>
              <w:t>044525225</w:t>
            </w:r>
          </w:p>
        </w:tc>
        <w:tc>
          <w:tcPr>
            <w:tcW w:w="5052" w:type="dxa"/>
          </w:tcPr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</w:t>
            </w:r>
          </w:p>
        </w:tc>
      </w:tr>
      <w:tr w:rsidR="00A7243B" w:rsidTr="002C47C9">
        <w:tc>
          <w:tcPr>
            <w:tcW w:w="5069" w:type="dxa"/>
          </w:tcPr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Генеральный директор</w:t>
            </w:r>
          </w:p>
        </w:tc>
        <w:tc>
          <w:tcPr>
            <w:tcW w:w="5069" w:type="dxa"/>
            <w:gridSpan w:val="2"/>
          </w:tcPr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Должность:</w:t>
            </w:r>
          </w:p>
        </w:tc>
      </w:tr>
      <w:tr w:rsidR="00A7243B" w:rsidTr="002C47C9">
        <w:trPr>
          <w:trHeight w:val="700"/>
        </w:trPr>
        <w:tc>
          <w:tcPr>
            <w:tcW w:w="5069" w:type="dxa"/>
            <w:vAlign w:val="bottom"/>
          </w:tcPr>
          <w:p w:rsidR="00A7243B" w:rsidRDefault="00DB397D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 /А.А. Любцов</w:t>
            </w:r>
            <w:r w:rsidR="00A7243B"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</w:t>
            </w:r>
          </w:p>
        </w:tc>
        <w:tc>
          <w:tcPr>
            <w:tcW w:w="5069" w:type="dxa"/>
            <w:gridSpan w:val="2"/>
            <w:vAlign w:val="bottom"/>
          </w:tcPr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 /__________________/</w:t>
            </w:r>
          </w:p>
          <w:p w:rsidR="00A7243B" w:rsidRDefault="00A7243B" w:rsidP="0043264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</w:t>
            </w:r>
          </w:p>
        </w:tc>
      </w:tr>
    </w:tbl>
    <w:p w:rsidR="00E21696" w:rsidRPr="00B21E17" w:rsidRDefault="00E21696" w:rsidP="00B60C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E21696" w:rsidRPr="00B21E17" w:rsidSect="001E342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426" w:right="850" w:bottom="709" w:left="1134" w:header="428" w:footer="4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E43" w:rsidRDefault="003F3E43" w:rsidP="00A54B29">
      <w:pPr>
        <w:spacing w:after="0" w:line="240" w:lineRule="auto"/>
      </w:pPr>
      <w:r>
        <w:separator/>
      </w:r>
    </w:p>
  </w:endnote>
  <w:endnote w:type="continuationSeparator" w:id="0">
    <w:p w:rsidR="003F3E43" w:rsidRDefault="003F3E43" w:rsidP="00A5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C86" w:rsidRDefault="008A3C8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96" w:rsidRPr="002E771D" w:rsidRDefault="00E21696" w:rsidP="00E21696">
    <w:pPr>
      <w:pStyle w:val="a7"/>
      <w:pBdr>
        <w:top w:val="thinThickSmallGap" w:sz="24" w:space="1" w:color="622423" w:themeColor="accent2" w:themeShade="7F"/>
      </w:pBdr>
      <w:jc w:val="both"/>
      <w:rPr>
        <w:rFonts w:cstheme="minorHAnsi"/>
        <w:sz w:val="18"/>
        <w:szCs w:val="18"/>
      </w:rPr>
    </w:pPr>
  </w:p>
  <w:p w:rsidR="00E21696" w:rsidRPr="00E21696" w:rsidRDefault="00E21696" w:rsidP="00E21696">
    <w:pPr>
      <w:pStyle w:val="a7"/>
      <w:pBdr>
        <w:top w:val="thinThickSmallGap" w:sz="24" w:space="1" w:color="622423" w:themeColor="accent2" w:themeShade="7F"/>
      </w:pBdr>
      <w:jc w:val="both"/>
      <w:rPr>
        <w:rFonts w:ascii="Arial" w:hAnsi="Arial" w:cs="Arial"/>
        <w:sz w:val="18"/>
        <w:szCs w:val="18"/>
      </w:rPr>
    </w:pPr>
    <w:r w:rsidRPr="007E472A">
      <w:rPr>
        <w:rFonts w:ascii="Arial" w:hAnsi="Arial" w:cs="Arial"/>
        <w:sz w:val="18"/>
        <w:szCs w:val="18"/>
      </w:rPr>
      <w:t>ПО</w:t>
    </w:r>
    <w:r>
      <w:rPr>
        <w:rFonts w:ascii="Arial" w:hAnsi="Arial" w:cs="Arial"/>
        <w:sz w:val="18"/>
        <w:szCs w:val="18"/>
      </w:rPr>
      <w:t xml:space="preserve">СТАВЩИК  ____________________ </w:t>
    </w:r>
    <w:r>
      <w:rPr>
        <w:rFonts w:ascii="Arial" w:hAnsi="Arial" w:cs="Arial"/>
        <w:sz w:val="18"/>
        <w:szCs w:val="18"/>
      </w:rPr>
      <w:tab/>
      <w:t xml:space="preserve">                         </w:t>
    </w:r>
    <w:r w:rsidRPr="007E472A">
      <w:rPr>
        <w:rFonts w:ascii="Arial" w:hAnsi="Arial" w:cs="Arial"/>
        <w:sz w:val="18"/>
        <w:szCs w:val="18"/>
      </w:rPr>
      <w:t>ПОКУПАТЕЛЬ ____________________</w:t>
    </w:r>
    <w:r w:rsidRPr="00E21696">
      <w:rPr>
        <w:rFonts w:ascii="Arial" w:hAnsi="Arial" w:cs="Arial"/>
        <w:sz w:val="18"/>
        <w:szCs w:val="18"/>
      </w:rPr>
      <w:t xml:space="preserve"> </w:t>
    </w:r>
    <w:r w:rsidRPr="00E21696">
      <w:rPr>
        <w:rFonts w:ascii="Arial" w:hAnsi="Arial" w:cs="Arial"/>
        <w:sz w:val="18"/>
        <w:szCs w:val="18"/>
      </w:rPr>
      <w:ptab w:relativeTo="margin" w:alignment="right" w:leader="none"/>
    </w:r>
    <w:r w:rsidRPr="00E21696">
      <w:rPr>
        <w:rFonts w:ascii="Arial" w:hAnsi="Arial" w:cs="Arial"/>
        <w:sz w:val="18"/>
        <w:szCs w:val="18"/>
      </w:rPr>
      <w:t xml:space="preserve">Страница </w:t>
    </w:r>
    <w:r w:rsidR="00B635FA" w:rsidRPr="00E21696">
      <w:rPr>
        <w:rFonts w:ascii="Arial" w:hAnsi="Arial" w:cs="Arial"/>
        <w:sz w:val="18"/>
        <w:szCs w:val="18"/>
      </w:rPr>
      <w:fldChar w:fldCharType="begin"/>
    </w:r>
    <w:r w:rsidRPr="00E21696">
      <w:rPr>
        <w:rFonts w:ascii="Arial" w:hAnsi="Arial" w:cs="Arial"/>
        <w:sz w:val="18"/>
        <w:szCs w:val="18"/>
      </w:rPr>
      <w:instrText xml:space="preserve"> PAGE   \* MERGEFORMAT </w:instrText>
    </w:r>
    <w:r w:rsidR="00B635FA" w:rsidRPr="00E21696">
      <w:rPr>
        <w:rFonts w:ascii="Arial" w:hAnsi="Arial" w:cs="Arial"/>
        <w:sz w:val="18"/>
        <w:szCs w:val="18"/>
      </w:rPr>
      <w:fldChar w:fldCharType="separate"/>
    </w:r>
    <w:r w:rsidR="00DB397D">
      <w:rPr>
        <w:rFonts w:ascii="Arial" w:hAnsi="Arial" w:cs="Arial"/>
        <w:noProof/>
        <w:sz w:val="18"/>
        <w:szCs w:val="18"/>
      </w:rPr>
      <w:t>8</w:t>
    </w:r>
    <w:r w:rsidR="00B635FA" w:rsidRPr="00E21696"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C86" w:rsidRDefault="008A3C8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E43" w:rsidRDefault="003F3E43" w:rsidP="00A54B29">
      <w:pPr>
        <w:spacing w:after="0" w:line="240" w:lineRule="auto"/>
      </w:pPr>
      <w:r>
        <w:separator/>
      </w:r>
    </w:p>
  </w:footnote>
  <w:footnote w:type="continuationSeparator" w:id="0">
    <w:p w:rsidR="003F3E43" w:rsidRDefault="003F3E43" w:rsidP="00A5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C86" w:rsidRDefault="008A3C86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29" w:rsidRDefault="00A54B29" w:rsidP="00A54B29">
    <w:pPr>
      <w:pStyle w:val="a5"/>
    </w:pPr>
    <w:r w:rsidRPr="00A54B29">
      <w:rPr>
        <w:noProof/>
        <w:lang w:eastAsia="ru-RU"/>
      </w:rPr>
      <w:drawing>
        <wp:inline distT="0" distB="0" distL="0" distR="0">
          <wp:extent cx="1066800" cy="488297"/>
          <wp:effectExtent l="19050" t="0" r="0" b="0"/>
          <wp:docPr id="3" name="Рисунок 1" descr="C:\Users\urist\Desktop\Антон\1 ГК Алаксар\4 Товарные знаки\Коммерческое обозначение\LOGO-Alaxar-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ist\Desktop\Антон\1 ГК Алаксар\4 Товарные знаки\Коммерческое обозначение\LOGO-Alaxar-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C86" w:rsidRDefault="008A3C8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A54B29"/>
    <w:rsid w:val="00004E47"/>
    <w:rsid w:val="000075DE"/>
    <w:rsid w:val="0001610C"/>
    <w:rsid w:val="00024C4E"/>
    <w:rsid w:val="00031123"/>
    <w:rsid w:val="000425C8"/>
    <w:rsid w:val="00046D78"/>
    <w:rsid w:val="00057811"/>
    <w:rsid w:val="00066517"/>
    <w:rsid w:val="0006770F"/>
    <w:rsid w:val="0007090E"/>
    <w:rsid w:val="000737E6"/>
    <w:rsid w:val="00086C78"/>
    <w:rsid w:val="000A63B8"/>
    <w:rsid w:val="000B40AC"/>
    <w:rsid w:val="00102D3B"/>
    <w:rsid w:val="00103C94"/>
    <w:rsid w:val="00123D5C"/>
    <w:rsid w:val="00126F51"/>
    <w:rsid w:val="00145EFF"/>
    <w:rsid w:val="00156E05"/>
    <w:rsid w:val="0016096F"/>
    <w:rsid w:val="00162312"/>
    <w:rsid w:val="001716C7"/>
    <w:rsid w:val="00177435"/>
    <w:rsid w:val="001800FA"/>
    <w:rsid w:val="00182D7E"/>
    <w:rsid w:val="0019448C"/>
    <w:rsid w:val="001A4F1F"/>
    <w:rsid w:val="001C68AC"/>
    <w:rsid w:val="001E342F"/>
    <w:rsid w:val="001E7BD6"/>
    <w:rsid w:val="001F04A3"/>
    <w:rsid w:val="001F3757"/>
    <w:rsid w:val="00200ED9"/>
    <w:rsid w:val="00200FB8"/>
    <w:rsid w:val="00211C12"/>
    <w:rsid w:val="002208A1"/>
    <w:rsid w:val="002311ED"/>
    <w:rsid w:val="00237AC8"/>
    <w:rsid w:val="00237E95"/>
    <w:rsid w:val="00250484"/>
    <w:rsid w:val="0026751C"/>
    <w:rsid w:val="002823AA"/>
    <w:rsid w:val="002C2F44"/>
    <w:rsid w:val="002C47C9"/>
    <w:rsid w:val="002C49FC"/>
    <w:rsid w:val="002E771D"/>
    <w:rsid w:val="0030179B"/>
    <w:rsid w:val="00312DB1"/>
    <w:rsid w:val="00315429"/>
    <w:rsid w:val="003178A8"/>
    <w:rsid w:val="00332C27"/>
    <w:rsid w:val="00337EFB"/>
    <w:rsid w:val="00350ECA"/>
    <w:rsid w:val="00353E35"/>
    <w:rsid w:val="00361A90"/>
    <w:rsid w:val="00376B3C"/>
    <w:rsid w:val="00395C17"/>
    <w:rsid w:val="00396878"/>
    <w:rsid w:val="003A504C"/>
    <w:rsid w:val="003C318D"/>
    <w:rsid w:val="003E59AD"/>
    <w:rsid w:val="003F10CA"/>
    <w:rsid w:val="003F3308"/>
    <w:rsid w:val="003F3E43"/>
    <w:rsid w:val="004020AE"/>
    <w:rsid w:val="0040277D"/>
    <w:rsid w:val="00402CA0"/>
    <w:rsid w:val="00411FC9"/>
    <w:rsid w:val="0041740A"/>
    <w:rsid w:val="004212B1"/>
    <w:rsid w:val="00424E49"/>
    <w:rsid w:val="00425DDF"/>
    <w:rsid w:val="0044742B"/>
    <w:rsid w:val="00467858"/>
    <w:rsid w:val="004743AF"/>
    <w:rsid w:val="00490142"/>
    <w:rsid w:val="00491467"/>
    <w:rsid w:val="004977A5"/>
    <w:rsid w:val="004A265A"/>
    <w:rsid w:val="004B7B14"/>
    <w:rsid w:val="004C74E3"/>
    <w:rsid w:val="0050085E"/>
    <w:rsid w:val="00500BF4"/>
    <w:rsid w:val="005071F2"/>
    <w:rsid w:val="0051713F"/>
    <w:rsid w:val="00524E86"/>
    <w:rsid w:val="00536B70"/>
    <w:rsid w:val="00540BD7"/>
    <w:rsid w:val="0055315C"/>
    <w:rsid w:val="00555AC2"/>
    <w:rsid w:val="00561E42"/>
    <w:rsid w:val="005765C2"/>
    <w:rsid w:val="005A37F1"/>
    <w:rsid w:val="005A6C21"/>
    <w:rsid w:val="005F611A"/>
    <w:rsid w:val="00603F20"/>
    <w:rsid w:val="00605A5B"/>
    <w:rsid w:val="00634B40"/>
    <w:rsid w:val="006353EE"/>
    <w:rsid w:val="00635CDB"/>
    <w:rsid w:val="0063681C"/>
    <w:rsid w:val="006417F8"/>
    <w:rsid w:val="00646C36"/>
    <w:rsid w:val="00653E82"/>
    <w:rsid w:val="00667EDA"/>
    <w:rsid w:val="00674B5C"/>
    <w:rsid w:val="00676F43"/>
    <w:rsid w:val="00677404"/>
    <w:rsid w:val="006965A1"/>
    <w:rsid w:val="006B6FDB"/>
    <w:rsid w:val="006C31D9"/>
    <w:rsid w:val="006E4565"/>
    <w:rsid w:val="006F78B5"/>
    <w:rsid w:val="00710362"/>
    <w:rsid w:val="00726EEA"/>
    <w:rsid w:val="007353E0"/>
    <w:rsid w:val="0075385E"/>
    <w:rsid w:val="0075500E"/>
    <w:rsid w:val="007724B9"/>
    <w:rsid w:val="007A1E24"/>
    <w:rsid w:val="007A510F"/>
    <w:rsid w:val="007C2687"/>
    <w:rsid w:val="007D277F"/>
    <w:rsid w:val="007D4B00"/>
    <w:rsid w:val="007D521E"/>
    <w:rsid w:val="007E28F7"/>
    <w:rsid w:val="007F7E31"/>
    <w:rsid w:val="00807420"/>
    <w:rsid w:val="00813F6E"/>
    <w:rsid w:val="00826C4F"/>
    <w:rsid w:val="00827619"/>
    <w:rsid w:val="00831022"/>
    <w:rsid w:val="0083147C"/>
    <w:rsid w:val="00833585"/>
    <w:rsid w:val="00844620"/>
    <w:rsid w:val="00875F44"/>
    <w:rsid w:val="008826B1"/>
    <w:rsid w:val="00883933"/>
    <w:rsid w:val="008849E7"/>
    <w:rsid w:val="008A3C86"/>
    <w:rsid w:val="008D2D58"/>
    <w:rsid w:val="008F288B"/>
    <w:rsid w:val="008F2BDF"/>
    <w:rsid w:val="008F4C4D"/>
    <w:rsid w:val="0090532E"/>
    <w:rsid w:val="00916934"/>
    <w:rsid w:val="0091742D"/>
    <w:rsid w:val="009431AC"/>
    <w:rsid w:val="0099238F"/>
    <w:rsid w:val="00997EA1"/>
    <w:rsid w:val="009A0972"/>
    <w:rsid w:val="009A3BC7"/>
    <w:rsid w:val="009B1BDD"/>
    <w:rsid w:val="009D5EDC"/>
    <w:rsid w:val="009D75FB"/>
    <w:rsid w:val="009E1A5D"/>
    <w:rsid w:val="009E501B"/>
    <w:rsid w:val="009E615C"/>
    <w:rsid w:val="00A1479E"/>
    <w:rsid w:val="00A3112F"/>
    <w:rsid w:val="00A54B29"/>
    <w:rsid w:val="00A5750D"/>
    <w:rsid w:val="00A57AB6"/>
    <w:rsid w:val="00A64CF3"/>
    <w:rsid w:val="00A70473"/>
    <w:rsid w:val="00A71171"/>
    <w:rsid w:val="00A7243B"/>
    <w:rsid w:val="00A7451E"/>
    <w:rsid w:val="00A871C2"/>
    <w:rsid w:val="00A87C3E"/>
    <w:rsid w:val="00A97AF0"/>
    <w:rsid w:val="00AA0054"/>
    <w:rsid w:val="00AA2EE6"/>
    <w:rsid w:val="00AB2B51"/>
    <w:rsid w:val="00AC2626"/>
    <w:rsid w:val="00AC6894"/>
    <w:rsid w:val="00AD181C"/>
    <w:rsid w:val="00AD2361"/>
    <w:rsid w:val="00AD7AC2"/>
    <w:rsid w:val="00AF2871"/>
    <w:rsid w:val="00AF7EC1"/>
    <w:rsid w:val="00B03D6F"/>
    <w:rsid w:val="00B06690"/>
    <w:rsid w:val="00B14EF1"/>
    <w:rsid w:val="00B20EE2"/>
    <w:rsid w:val="00B21E17"/>
    <w:rsid w:val="00B2578A"/>
    <w:rsid w:val="00B60C8A"/>
    <w:rsid w:val="00B635FA"/>
    <w:rsid w:val="00B65186"/>
    <w:rsid w:val="00B80E23"/>
    <w:rsid w:val="00B81C9E"/>
    <w:rsid w:val="00B90D8E"/>
    <w:rsid w:val="00B97466"/>
    <w:rsid w:val="00BA0621"/>
    <w:rsid w:val="00BA1772"/>
    <w:rsid w:val="00BD08BC"/>
    <w:rsid w:val="00BD24C2"/>
    <w:rsid w:val="00BD3BB2"/>
    <w:rsid w:val="00BE1815"/>
    <w:rsid w:val="00BF00EB"/>
    <w:rsid w:val="00BF20A4"/>
    <w:rsid w:val="00C04A24"/>
    <w:rsid w:val="00C1145E"/>
    <w:rsid w:val="00C21CD8"/>
    <w:rsid w:val="00C22551"/>
    <w:rsid w:val="00C534D6"/>
    <w:rsid w:val="00C618E9"/>
    <w:rsid w:val="00C6224F"/>
    <w:rsid w:val="00C639DE"/>
    <w:rsid w:val="00C80736"/>
    <w:rsid w:val="00CB050B"/>
    <w:rsid w:val="00CB1AE6"/>
    <w:rsid w:val="00CC34B7"/>
    <w:rsid w:val="00CD1B7F"/>
    <w:rsid w:val="00CD5FA0"/>
    <w:rsid w:val="00CE0910"/>
    <w:rsid w:val="00CE2633"/>
    <w:rsid w:val="00CE6618"/>
    <w:rsid w:val="00CF74E3"/>
    <w:rsid w:val="00D103F0"/>
    <w:rsid w:val="00D1529A"/>
    <w:rsid w:val="00D15895"/>
    <w:rsid w:val="00D25197"/>
    <w:rsid w:val="00D35CB4"/>
    <w:rsid w:val="00D46731"/>
    <w:rsid w:val="00D5234A"/>
    <w:rsid w:val="00D5291D"/>
    <w:rsid w:val="00D5456E"/>
    <w:rsid w:val="00D57A42"/>
    <w:rsid w:val="00D67E9A"/>
    <w:rsid w:val="00D800DD"/>
    <w:rsid w:val="00DA0F53"/>
    <w:rsid w:val="00DB397D"/>
    <w:rsid w:val="00DB7E61"/>
    <w:rsid w:val="00DC6684"/>
    <w:rsid w:val="00E21696"/>
    <w:rsid w:val="00E736DC"/>
    <w:rsid w:val="00E854A0"/>
    <w:rsid w:val="00E961DD"/>
    <w:rsid w:val="00EC285F"/>
    <w:rsid w:val="00ED0D1C"/>
    <w:rsid w:val="00F22E44"/>
    <w:rsid w:val="00F42C14"/>
    <w:rsid w:val="00F5003D"/>
    <w:rsid w:val="00F623C6"/>
    <w:rsid w:val="00F6636A"/>
    <w:rsid w:val="00F82B72"/>
    <w:rsid w:val="00F8454C"/>
    <w:rsid w:val="00F8524C"/>
    <w:rsid w:val="00F8598E"/>
    <w:rsid w:val="00FA2AF0"/>
    <w:rsid w:val="00FD3A71"/>
    <w:rsid w:val="00FE7168"/>
    <w:rsid w:val="00FF5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B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B29"/>
  </w:style>
  <w:style w:type="paragraph" w:styleId="a7">
    <w:name w:val="footer"/>
    <w:basedOn w:val="a"/>
    <w:link w:val="a8"/>
    <w:uiPriority w:val="99"/>
    <w:unhideWhenUsed/>
    <w:rsid w:val="00A5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B29"/>
  </w:style>
  <w:style w:type="table" w:styleId="a9">
    <w:name w:val="Table Grid"/>
    <w:basedOn w:val="a1"/>
    <w:uiPriority w:val="59"/>
    <w:rsid w:val="0088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D2D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80E23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45E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5E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5EF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5E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5E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laxar.ru/podderzhka-prodazh/rabota-s-potrebitelyami/poryadok-raboty-s-reklamatsiyami/obraztsy-defektov-tovara-tary-i-upakovki.htm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laxar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zapros@alaxar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alaxa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alaxar.ru/price-lis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A18C5-A07D-4859-A739-8CDB881AF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4926</Words>
  <Characters>28084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11</cp:revision>
  <dcterms:created xsi:type="dcterms:W3CDTF">2020-09-22T09:02:00Z</dcterms:created>
  <dcterms:modified xsi:type="dcterms:W3CDTF">2021-12-15T07:16:00Z</dcterms:modified>
</cp:coreProperties>
</file>